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C2F" w:rsidRDefault="00DD3C2F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DD3C2F" w:rsidRDefault="00DD3C2F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DD3C2F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D3C2F" w:rsidRDefault="00DD3C2F">
            <w:pPr>
              <w:pStyle w:val="ConsPlusNormal"/>
            </w:pPr>
            <w:r>
              <w:t>21 ноября 2011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D3C2F" w:rsidRDefault="00DD3C2F">
            <w:pPr>
              <w:pStyle w:val="ConsPlusNormal"/>
              <w:jc w:val="right"/>
            </w:pPr>
            <w:r>
              <w:t>N 324-ФЗ</w:t>
            </w:r>
          </w:p>
        </w:tc>
      </w:tr>
    </w:tbl>
    <w:p w:rsidR="00DD3C2F" w:rsidRDefault="00DD3C2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D3C2F" w:rsidRDefault="00DD3C2F">
      <w:pPr>
        <w:pStyle w:val="ConsPlusNormal"/>
        <w:jc w:val="both"/>
      </w:pPr>
    </w:p>
    <w:p w:rsidR="00DD3C2F" w:rsidRDefault="00DD3C2F">
      <w:pPr>
        <w:pStyle w:val="ConsPlusTitle"/>
        <w:jc w:val="center"/>
      </w:pPr>
      <w:r>
        <w:t>РОССИЙСКАЯ ФЕДЕРАЦИЯ</w:t>
      </w:r>
    </w:p>
    <w:p w:rsidR="00DD3C2F" w:rsidRDefault="00DD3C2F">
      <w:pPr>
        <w:pStyle w:val="ConsPlusTitle"/>
        <w:jc w:val="center"/>
      </w:pPr>
    </w:p>
    <w:p w:rsidR="00DD3C2F" w:rsidRDefault="00DD3C2F">
      <w:pPr>
        <w:pStyle w:val="ConsPlusTitle"/>
        <w:jc w:val="center"/>
      </w:pPr>
      <w:r>
        <w:t>ФЕДЕРАЛЬНЫЙ ЗАКОН</w:t>
      </w:r>
    </w:p>
    <w:p w:rsidR="00DD3C2F" w:rsidRDefault="00DD3C2F">
      <w:pPr>
        <w:pStyle w:val="ConsPlusTitle"/>
        <w:jc w:val="center"/>
      </w:pPr>
    </w:p>
    <w:p w:rsidR="00DD3C2F" w:rsidRDefault="00DD3C2F">
      <w:pPr>
        <w:pStyle w:val="ConsPlusTitle"/>
        <w:jc w:val="center"/>
      </w:pPr>
      <w:r>
        <w:t>О БЕСПЛАТНОЙ ЮРИДИЧЕСКОЙ ПОМОЩИ В РОССИЙСКОЙ ФЕДЕРАЦИИ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Normal"/>
        <w:jc w:val="right"/>
      </w:pPr>
      <w:r>
        <w:t>Принят</w:t>
      </w:r>
    </w:p>
    <w:p w:rsidR="00DD3C2F" w:rsidRDefault="00DD3C2F">
      <w:pPr>
        <w:pStyle w:val="ConsPlusNormal"/>
        <w:jc w:val="right"/>
      </w:pPr>
      <w:r>
        <w:t>Государственной Думой</w:t>
      </w:r>
    </w:p>
    <w:p w:rsidR="00DD3C2F" w:rsidRDefault="00DD3C2F">
      <w:pPr>
        <w:pStyle w:val="ConsPlusNormal"/>
        <w:jc w:val="right"/>
      </w:pPr>
      <w:r>
        <w:t>2 ноября 2011 года</w:t>
      </w:r>
    </w:p>
    <w:p w:rsidR="00DD3C2F" w:rsidRDefault="00DD3C2F">
      <w:pPr>
        <w:pStyle w:val="ConsPlusNormal"/>
        <w:jc w:val="right"/>
      </w:pPr>
    </w:p>
    <w:p w:rsidR="00DD3C2F" w:rsidRDefault="00DD3C2F">
      <w:pPr>
        <w:pStyle w:val="ConsPlusNormal"/>
        <w:jc w:val="right"/>
      </w:pPr>
      <w:r>
        <w:t>Одобрен</w:t>
      </w:r>
    </w:p>
    <w:p w:rsidR="00DD3C2F" w:rsidRDefault="00DD3C2F">
      <w:pPr>
        <w:pStyle w:val="ConsPlusNormal"/>
        <w:jc w:val="right"/>
      </w:pPr>
      <w:r>
        <w:t>Советом Федерации</w:t>
      </w:r>
    </w:p>
    <w:p w:rsidR="00DD3C2F" w:rsidRDefault="00DD3C2F">
      <w:pPr>
        <w:pStyle w:val="ConsPlusNormal"/>
        <w:jc w:val="right"/>
      </w:pPr>
      <w:r>
        <w:t>9 ноября 2011 года</w:t>
      </w:r>
    </w:p>
    <w:p w:rsidR="00DD3C2F" w:rsidRDefault="00DD3C2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DD3C2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D3C2F" w:rsidRDefault="00DD3C2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D3C2F" w:rsidRDefault="00DD3C2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Федеральных законов от 02.07.2013 </w:t>
            </w:r>
            <w:hyperlink r:id="rId5" w:history="1">
              <w:r>
                <w:rPr>
                  <w:color w:val="0000FF"/>
                </w:rPr>
                <w:t>N 167-ФЗ</w:t>
              </w:r>
            </w:hyperlink>
            <w:r>
              <w:rPr>
                <w:color w:val="392C69"/>
              </w:rPr>
              <w:t>,</w:t>
            </w:r>
          </w:p>
          <w:p w:rsidR="00DD3C2F" w:rsidRDefault="00DD3C2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02.07.2013 </w:t>
            </w:r>
            <w:hyperlink r:id="rId6" w:history="1">
              <w:r>
                <w:rPr>
                  <w:color w:val="0000FF"/>
                </w:rPr>
                <w:t>N 185-ФЗ</w:t>
              </w:r>
            </w:hyperlink>
            <w:r>
              <w:rPr>
                <w:color w:val="392C69"/>
              </w:rPr>
              <w:t xml:space="preserve">, от 28.12.2013 </w:t>
            </w:r>
            <w:hyperlink r:id="rId7" w:history="1">
              <w:r>
                <w:rPr>
                  <w:color w:val="0000FF"/>
                </w:rPr>
                <w:t>N 397-ФЗ</w:t>
              </w:r>
            </w:hyperlink>
            <w:r>
              <w:rPr>
                <w:color w:val="392C69"/>
              </w:rPr>
              <w:t xml:space="preserve">, от 21.07.2014 </w:t>
            </w:r>
            <w:hyperlink r:id="rId8" w:history="1">
              <w:r>
                <w:rPr>
                  <w:color w:val="0000FF"/>
                </w:rPr>
                <w:t>N 216-ФЗ</w:t>
              </w:r>
            </w:hyperlink>
            <w:r>
              <w:rPr>
                <w:color w:val="392C69"/>
              </w:rPr>
              <w:t>,</w:t>
            </w:r>
          </w:p>
          <w:p w:rsidR="00DD3C2F" w:rsidRDefault="00DD3C2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21.07.2014 </w:t>
            </w:r>
            <w:hyperlink r:id="rId9" w:history="1">
              <w:r>
                <w:rPr>
                  <w:color w:val="0000FF"/>
                </w:rPr>
                <w:t>N 271-ФЗ</w:t>
              </w:r>
            </w:hyperlink>
            <w:r>
              <w:rPr>
                <w:color w:val="392C69"/>
              </w:rPr>
              <w:t xml:space="preserve">, от 28.11.2015 </w:t>
            </w:r>
            <w:hyperlink r:id="rId10" w:history="1">
              <w:r>
                <w:rPr>
                  <w:color w:val="0000FF"/>
                </w:rPr>
                <w:t>N 358-ФЗ</w:t>
              </w:r>
            </w:hyperlink>
            <w:r>
              <w:rPr>
                <w:color w:val="392C69"/>
              </w:rPr>
              <w:t xml:space="preserve">, от 26.07.2019 </w:t>
            </w:r>
            <w:hyperlink r:id="rId11" w:history="1">
              <w:r>
                <w:rPr>
                  <w:color w:val="0000FF"/>
                </w:rPr>
                <w:t>N 232-ФЗ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Title"/>
        <w:jc w:val="center"/>
        <w:outlineLvl w:val="0"/>
      </w:pPr>
      <w:r>
        <w:t>Глава 1. ОБЩИЕ ПОЛОЖЕНИЯ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Title"/>
        <w:ind w:firstLine="540"/>
        <w:jc w:val="both"/>
        <w:outlineLvl w:val="1"/>
      </w:pPr>
      <w:r>
        <w:t>Статья 1. Предмет регулирования и цели настоящего Федерального закона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Normal"/>
        <w:ind w:firstLine="540"/>
        <w:jc w:val="both"/>
      </w:pPr>
      <w:r>
        <w:t>1. Настоящим Федеральным законом устанавливаются основные гарантии реализации права граждан Российской Федерации (далее - граждане) на получение бесплатной квалифицированной юридической помощи в Российской Федерации, организационно-правовые основы формирования государственной и негосударственной систем бесплатной юридической помощи и организационно-правовые основы деятельности по правовому информированию и правовому просвещению населения.</w:t>
      </w:r>
    </w:p>
    <w:p w:rsidR="00DD3C2F" w:rsidRDefault="00DD3C2F">
      <w:pPr>
        <w:pStyle w:val="ConsPlusNormal"/>
        <w:spacing w:before="220"/>
        <w:ind w:firstLine="540"/>
        <w:jc w:val="both"/>
      </w:pPr>
      <w:bookmarkStart w:id="0" w:name="P27"/>
      <w:bookmarkEnd w:id="0"/>
      <w:r>
        <w:t>2. Целями настоящего Федерального закона являются: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 xml:space="preserve">1) создание условий для реализации установленного </w:t>
      </w:r>
      <w:hyperlink r:id="rId12" w:history="1">
        <w:r>
          <w:rPr>
            <w:color w:val="0000FF"/>
          </w:rPr>
          <w:t>Конституцией</w:t>
        </w:r>
      </w:hyperlink>
      <w:r>
        <w:t xml:space="preserve"> Российской Федерации права граждан на получение квалифицированной юридической помощи, оказываемой бесплатно в случаях, предусмотренных настоящим Федеральным законом, другими федеральными законами и законами субъектов Российской Федерации (далее - бесплатная юридическая помощь);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2) формирование и развитие государственной системы бесплатной юридической помощи, а также содействие развитию негосударственной системы бесплатной юридической помощи и ее поддержка со стороны государства;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3) создание условий для осуществления прав и свобод граждан, защиты их законных интересов, повышения уровня социальной защищенности, а также обеспечение их доступа к правосудию.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Title"/>
        <w:ind w:firstLine="540"/>
        <w:jc w:val="both"/>
        <w:outlineLvl w:val="1"/>
      </w:pPr>
      <w:r>
        <w:t>Статья 2. Право на получение бесплатной юридической помощи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Normal"/>
        <w:ind w:firstLine="540"/>
        <w:jc w:val="both"/>
      </w:pPr>
      <w:r>
        <w:t xml:space="preserve">1. Граждане имеют право на получение бесплатной юридической помощи в случаях и в </w:t>
      </w:r>
      <w:r>
        <w:lastRenderedPageBreak/>
        <w:t>порядке, которые предусмотрены настоящим Федеральным законом, другими федеральными законами и законами субъектов Российской Федерации.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2. Бесплатная юридическая помощь иностранным гражданам и лицам без гражданства оказывается в случаях и в порядке, которые предусмотрены федеральными законами и международными договорами Российской Федерации.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Title"/>
        <w:ind w:firstLine="540"/>
        <w:jc w:val="both"/>
        <w:outlineLvl w:val="1"/>
      </w:pPr>
      <w:r>
        <w:t>Статья 3. Правовое регулирование отношений, связанных с оказанием бесплатной юридической помощи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Normal"/>
        <w:ind w:firstLine="540"/>
        <w:jc w:val="both"/>
      </w:pPr>
      <w:r>
        <w:t xml:space="preserve">1. Отношения, связанные с оказанием бесплатной юридической помощи в Российской Федерации в рамках государственной и негосударственной систем бесплатной юридической помощи, и организационно-правовое обеспечение реализации права граждан на получение бесплатной юридической помощи в Российской Федерации в соответствии с </w:t>
      </w:r>
      <w:hyperlink r:id="rId13" w:history="1">
        <w:r>
          <w:rPr>
            <w:color w:val="0000FF"/>
          </w:rPr>
          <w:t>Конституцией</w:t>
        </w:r>
      </w:hyperlink>
      <w:r>
        <w:t xml:space="preserve"> Российской Федерации регулируются настоящим Федеральным законом, другими федеральными законами, иными нормативными правовыми актами Российской Федерации, законами и иными нормативными правовыми актами субъектов Российской Федерации.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2. Отношения, связанные с оказанием бесплатной юридической помощи в уголовном судопроизводстве, регулируются уголовно-процессуальным законодательством.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3. Федеральными законами могут быть установлены случаи и порядок оказания бесплатной юридической помощи в административном судопроизводстве, а также в иных случаях.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4. Законами и иными нормативными правовыми актами субъектов Российской Федерации могут устанавливаться дополнительные гарантии реализации права граждан на получение бесплатной юридической помощи.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Title"/>
        <w:ind w:firstLine="540"/>
        <w:jc w:val="both"/>
        <w:outlineLvl w:val="1"/>
      </w:pPr>
      <w:r>
        <w:t>Статья 4. Государственная политика в области обеспечения граждан бесплатной юридической помощью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Normal"/>
        <w:ind w:firstLine="540"/>
        <w:jc w:val="both"/>
      </w:pPr>
      <w:r>
        <w:t>1. Государственная политика в области обеспечения граждан бесплатной юридической помощью является совокупностью организационно-правовых, социально-экономических, информационных и иных мер, принимаемых в целях реализации гарантий права граждан на получение бесплатной юридической помощи.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2. Основные направления государственной политики в области обеспечения граждан бесплатной юридической помощью определяются Президентом Российской Федерации.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3. Государственная политика в области обеспечения граждан бесплатной юридической помощью реализуется федеральными органами государственной власти, органами государственной власти субъектов Российской Федерации, органами местного самоуправления, а также установленными настоящим Федеральным законом, другими федеральными законами физическими и юридическими лицами, оказывающими бесплатную юридическую помощь.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Title"/>
        <w:ind w:firstLine="540"/>
        <w:jc w:val="both"/>
        <w:outlineLvl w:val="1"/>
      </w:pPr>
      <w:r>
        <w:t>Статья 5. Основные принципы оказания бесплатной юридической помощи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Normal"/>
        <w:ind w:firstLine="540"/>
        <w:jc w:val="both"/>
      </w:pPr>
      <w:r>
        <w:t>Оказание бесплатной юридической помощи основывается на следующих принципах: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1) обеспечение реализации и защиты прав, свобод и законных интересов граждан;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2) социальная справедливость и социальная ориентированность при оказании бесплатной юридической помощи;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 xml:space="preserve">3) доступность бесплатной юридической помощи для граждан в установленных </w:t>
      </w:r>
      <w:r>
        <w:lastRenderedPageBreak/>
        <w:t>законодательством Российской Федерации случаях;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4) контроль за соблюдением лицами, оказывающими бесплатную юридическую помощь, норм профессиональной этики и требований к качеству оказания бесплатной юридической помощи;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5) установление требований к профессиональной квалификации лиц, оказывающих бесплатную юридическую помощь;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6) свободный выбор гражданином государственной или негосударственной системы бесплатной юридической помощи;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7) объективность, беспристрастность при оказании бесплатной юридической помощи и ее своевременность;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8) равенство доступа граждан к получению бесплатной юридической помощи и недопущение дискриминации граждан при ее оказании;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9) обеспечение конфиденциальности при оказании бесплатной юридической помощи.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Title"/>
        <w:ind w:firstLine="540"/>
        <w:jc w:val="both"/>
        <w:outlineLvl w:val="1"/>
      </w:pPr>
      <w:bookmarkStart w:id="1" w:name="P63"/>
      <w:bookmarkEnd w:id="1"/>
      <w:r>
        <w:t>Статья 6. Виды бесплатной юридической помощи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Normal"/>
        <w:ind w:firstLine="540"/>
        <w:jc w:val="both"/>
      </w:pPr>
      <w:r>
        <w:t>1. Бесплатная юридическая помощь оказывается в виде: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1) правового консультирования в устной и письменной форме;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2) составления заявлений, жалоб, ходатайств и других документов правового характера;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3) представления интересов гражданина в судах, государственных и муниципальных органах, организациях в случаях и в порядке, которые установлены настоящим Федеральным законом, другими федеральными законами и законами субъектов Российской Федерации.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2. Бесплатная юридическая помощь может оказываться в иных не запрещенных законодательством Российской Федерации видах.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Title"/>
        <w:ind w:firstLine="540"/>
        <w:jc w:val="both"/>
        <w:outlineLvl w:val="1"/>
      </w:pPr>
      <w:r>
        <w:t>Статья 7. Субъекты, оказывающие бесплатную юридическую помощь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Normal"/>
        <w:ind w:firstLine="540"/>
        <w:jc w:val="both"/>
      </w:pPr>
      <w:r>
        <w:t>Оказание бесплатной юридической помощи осуществляется: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1) физическими и юридическими лицами, являющимися участниками государственной системы бесплатной юридической помощи в соответствии с настоящим Федеральным законом;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2) физическими и юридическими лицами, являющимися участниками негосударственной системы бесплатной юридической помощи в соответствии с настоящим Федеральным законом;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3) иными лицами, имеющими право на оказание бесплатной юридической помощи в соответствии с федеральными законами, законами субъектов Российской Федерации и муниципальными правовыми актами.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Title"/>
        <w:ind w:firstLine="540"/>
        <w:jc w:val="both"/>
        <w:outlineLvl w:val="1"/>
      </w:pPr>
      <w:r>
        <w:t>Статья 8. Квалификационные требования к лицам, оказывающим бесплатную юридическую помощь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Normal"/>
        <w:ind w:firstLine="540"/>
        <w:jc w:val="both"/>
      </w:pPr>
      <w:r>
        <w:t xml:space="preserve">1. Все виды бесплатной юридической помощи, предусмотренные </w:t>
      </w:r>
      <w:hyperlink w:anchor="P63" w:history="1">
        <w:r>
          <w:rPr>
            <w:color w:val="0000FF"/>
          </w:rPr>
          <w:t>статьей 6</w:t>
        </w:r>
      </w:hyperlink>
      <w:r>
        <w:t xml:space="preserve"> настоящего Федерального закона, могут оказывать лица, имеющие высшее юридическое образование, если иное не предусмотрено федеральными законами.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lastRenderedPageBreak/>
        <w:t>2. Федеральными законами могут быть установлены дополнительные квалификационные требования к лицам, оказывающим бесплатную юридическую помощь в виде представления интересов граждан в судах, государственных и муниципальных органах, организациях.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Title"/>
        <w:jc w:val="center"/>
        <w:outlineLvl w:val="0"/>
      </w:pPr>
      <w:r>
        <w:t>Глава 2. ПОЛНОМОЧИЯ ФЕДЕРАЛЬНЫХ ОРГАНОВ</w:t>
      </w:r>
    </w:p>
    <w:p w:rsidR="00DD3C2F" w:rsidRDefault="00DD3C2F">
      <w:pPr>
        <w:pStyle w:val="ConsPlusTitle"/>
        <w:jc w:val="center"/>
      </w:pPr>
      <w:r>
        <w:t>ГОСУДАРСТВЕННОЙ ВЛАСТИ, ОРГАНОВ ГОСУДАРСТВЕННОЙ ВЛАСТИ</w:t>
      </w:r>
    </w:p>
    <w:p w:rsidR="00DD3C2F" w:rsidRDefault="00DD3C2F">
      <w:pPr>
        <w:pStyle w:val="ConsPlusTitle"/>
        <w:jc w:val="center"/>
      </w:pPr>
      <w:r>
        <w:t>СУБЪЕКТОВ РОССИЙСКОЙ ФЕДЕРАЦИИ И ОРГАНОВ МЕСТНОГО</w:t>
      </w:r>
    </w:p>
    <w:p w:rsidR="00DD3C2F" w:rsidRDefault="00DD3C2F">
      <w:pPr>
        <w:pStyle w:val="ConsPlusTitle"/>
        <w:jc w:val="center"/>
      </w:pPr>
      <w:r>
        <w:t>САМОУПРАВЛЕНИЯ В ОБЛАСТИ ОБЕСПЕЧЕНИЯ ГРАЖДАН</w:t>
      </w:r>
    </w:p>
    <w:p w:rsidR="00DD3C2F" w:rsidRDefault="00DD3C2F">
      <w:pPr>
        <w:pStyle w:val="ConsPlusTitle"/>
        <w:jc w:val="center"/>
      </w:pPr>
      <w:r>
        <w:t>БЕСПЛАТНОЙ ЮРИДИЧЕСКОЙ ПОМОЩЬЮ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Title"/>
        <w:ind w:firstLine="540"/>
        <w:jc w:val="both"/>
        <w:outlineLvl w:val="1"/>
      </w:pPr>
      <w:r>
        <w:t>Статья 9. Полномочия Президента Российской Федерации в области обеспечения граждан бесплатной юридической помощью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Normal"/>
        <w:ind w:firstLine="540"/>
        <w:jc w:val="both"/>
      </w:pPr>
      <w:r>
        <w:t>К полномочиям Президента Российской Федерации относятся: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1) определение основных направлений государственной политики в области обеспечения граждан бесплатной юридической помощью, в том числе направлений развития государственной и негосударственной систем бесплатной юридической помощи;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2) определение федерального органа исполнительной власти, уполномоченного в области обеспечения граждан бесплатной юридической помощью (далее - уполномоченный федеральный орган исполнительной власти), и установление его компетенции;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3) осуществление иных полномочий в области обеспечения граждан бесплатной юридической помощью, функционирования и развития государственной и негосударственной систем бесплатной юридической помощи.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Title"/>
        <w:ind w:firstLine="540"/>
        <w:jc w:val="both"/>
        <w:outlineLvl w:val="1"/>
      </w:pPr>
      <w:r>
        <w:t>Статья 10. Полномочия Правительства Российской Федерации в области обеспечения граждан бесплатной юридической помощью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Normal"/>
        <w:ind w:firstLine="540"/>
        <w:jc w:val="both"/>
      </w:pPr>
      <w:r>
        <w:t>К полномочиям Правительства Российской Федерации относятся: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1) участие в определении основных направлений государственной политики в области обеспечения граждан бесплатной юридической помощью;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2) принятие мер по обеспечению функционирования и развития государственной и негосударственной систем бесплатной юридической помощи;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3) установление компетенции федеральных органов исполнительной власти в области обеспечения граждан бесплатной юридической помощью и полномочий их должностных лиц;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4) обеспечение взаимодействия федеральных органов исполнительной власти и органов исполнительной власти субъектов Российской Федерации в области обеспечения граждан бесплатной юридической помощью;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5) определение объема бюджетных ассигнований из федерального бюджета, необходимых для обеспечения государственных гарантий реализации права граждан на получение бесплатной юридической помощи, а также обеспечение финансирования этих расходов в соответствии с бюджетным законодательством Российской Федерации;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6) осуществление иных установленных федеральными законами и нормативными правовыми актами Президента Российской Федерации полномочий в области обеспечения граждан бесплатной юридической помощью, функционирования и развития государственной и негосударственной систем бесплатной юридической помощи.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Title"/>
        <w:ind w:firstLine="540"/>
        <w:jc w:val="both"/>
        <w:outlineLvl w:val="1"/>
      </w:pPr>
      <w:r>
        <w:lastRenderedPageBreak/>
        <w:t>Статья 11. Полномочия уполномоченного федерального органа исполнительной власти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Normal"/>
        <w:ind w:firstLine="540"/>
        <w:jc w:val="both"/>
      </w:pPr>
      <w:r>
        <w:t>К полномочиям уполномоченного федерального органа исполнительной власти относятся: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1) разработка предложений по вопросам формирования и реализации государственной политики в области обеспечения граждан бесплатной юридической помощью, функционирования и развития государственной системы бесплатной юридической помощи, а также по вопросам правового информирования и правового просвещения населения;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2) участие в разработке проектов нормативных правовых актов Президента Российской Федерации и Правительства Российской Федерации, касающихся функционирования и развития государственной и негосударственной систем бесплатной юридической помощи;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3) принятие мер по обеспечению функционирования и развития государственной системы бесплатной юридической помощи, координация деятельности участников этой системы и их взаимодействия;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4) методическое обеспечение деятельности федеральных органов исполнительной власти, органов исполнительной власти субъектов Российской Федерации, органов управления государственных внебюджетных фондов, органов местного самоуправления, а также государственных юридических бюро и негосударственных центров бесплатной юридической помощи по оказанию гражданам бесплатной юридической помощи и правовому просвещению населения;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5) проведение мониторинга деятельности федеральных органов исполнительной власти, органов исполнительной власти субъектов Российской Федерации, органов управления государственных внебюджетных фондов, органов местного самоуправления, государственных юридических бюро, адвокатских палат субъектов Российской Федерации и негосударственных центров бесплатной юридической помощи по оказанию гражданам бесплатной юридической помощи и правовому просвещению населения;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6) ежегодная подготовка и опубликование в средствах массовой информации доклада о реализации государственной политики в области обеспечения граждан бесплатной юридической помощью, о состоянии и развитии государственной системы бесплатной юридической помощи, об оценке эффективности функционирования государственной и негосударственной систем бесплатной юридической помощи и использовании соответствующих бюджетных ассигнований;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7) разработка и установление единых требований к качеству оказываемой гражданам бесплатной юридической помощи, а также обеспечение контроля за соблюдением лицами, оказывающими бесплатную юридическую помощь, норм профессиональной этики и установленных требований к качеству юридической помощи;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8) осуществление иных установленных настоящим Федеральным законом и другими федеральными законами полномочий в области обеспечения граждан бесплатной юридической помощью, функционирования и развития государственной системы бесплатной юридической помощи, а также правового информирования и правового просвещения населения.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Title"/>
        <w:ind w:firstLine="540"/>
        <w:jc w:val="both"/>
        <w:outlineLvl w:val="1"/>
      </w:pPr>
      <w:r>
        <w:t>Статья 12. Полномочия органов государственной власти субъектов Российской Федерации в области обеспечения граждан бесплатной юридической помощью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Normal"/>
        <w:ind w:firstLine="540"/>
        <w:jc w:val="both"/>
      </w:pPr>
      <w:r>
        <w:t>1. К полномочиям органов государственной власти субъектов Российской Федерации относятся: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1) реализация в субъектах Российской Федерации государственной политики в области обеспечения граждан бесплатной юридической помощью;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lastRenderedPageBreak/>
        <w:t>2) издание законов и иных нормативных правовых актов субъектов Российской Федерации, устанавливающих дополнительные гарантии реализации права граждан на получение бесплатной юридической помощи, в том числе расширение перечня категорий граждан, имеющих право на ее получение, перечня случаев оказания бесплатной юридической помощи, определение порядка принятия решений об оказании в экстренных случаях бесплатной юридической помощи гражданам, оказавшимся в трудной жизненной ситуации, и обеспечение их исполнения;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3) определение органа исполнительной власти субъекта Российской Федерации, уполномоченного в области обеспечения граждан бесплатной юридической помощью (далее - уполномоченный орган исполнительной власти субъекта Российской Федерации), и его компетенции;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4) определение органов исполнительной власти субъекта Российской Федерации, подведомственных им учреждений и иных организаций, входящих в государственную систему бесплатной юридической помощи на территории субъекта Российской Федерации, установление их компетенции, в том числе решение вопросов об учреждении и обеспечении деятельности государственных юридических бюро;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5) определение порядка взаимодействия участников государственной системы бесплатной юридической помощи на территории субъекта Российской Федерации в пределах полномочий, установленных настоящим Федеральным законом;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6) определение размера и порядка оплаты труда адвокатов и иных субъектов, оказывающих бесплатную юридическую помощь гражданам в рамках государственной системы бесплатной юридической помощи, и компенсации их расходов на оказание бесплатной юридической помощи;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7) оказание в пределах своих полномочий содействия развитию негосударственной системы бесплатной юридической помощи и обеспечение ее поддержки.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2. Законами субъектов Российской Федерации органы местного самоуправления могут наделяться отдельными государственными полномочиями в области обеспечения гарантий права граждан на получение бесплатной юридической помощи.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Title"/>
        <w:ind w:firstLine="540"/>
        <w:jc w:val="both"/>
        <w:outlineLvl w:val="1"/>
      </w:pPr>
      <w:r>
        <w:t>Статья 13. Полномочия органов прокуратуры Российской Федерации в области обеспечения граждан бесплатной юридической помощью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Normal"/>
        <w:ind w:firstLine="540"/>
        <w:jc w:val="both"/>
      </w:pPr>
      <w:r>
        <w:t xml:space="preserve">Органы прокуратуры Российской Федерации в пределах полномочий, установленных Федеральным </w:t>
      </w:r>
      <w:hyperlink r:id="rId14" w:history="1">
        <w:r>
          <w:rPr>
            <w:color w:val="0000FF"/>
          </w:rPr>
          <w:t>законом</w:t>
        </w:r>
      </w:hyperlink>
      <w:r>
        <w:t xml:space="preserve"> "О прокуратуре Российской Федерации", осуществляют надзор за исполнением законов в области обеспечения граждан бесплатной юридической помощью и вправе обращаться в суд с заявлениями в защиту прав, свобод и законных интересов граждан в случаях и в порядке, которые установлены законодательством Российской Федерации.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Title"/>
        <w:ind w:firstLine="540"/>
        <w:jc w:val="both"/>
        <w:outlineLvl w:val="1"/>
      </w:pPr>
      <w:bookmarkStart w:id="2" w:name="P134"/>
      <w:bookmarkEnd w:id="2"/>
      <w:r>
        <w:t>Статья 14. Полномочия органов местного самоуправления в области обеспечения граждан бесплатной юридической помощью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Normal"/>
        <w:ind w:firstLine="540"/>
        <w:jc w:val="both"/>
      </w:pPr>
      <w:r>
        <w:t>1. Органы местного самоуправления осуществляют отдельные государственные полномочия в области обеспечения граждан бесплатной юридической помощью в случае, если федеральными законами и законами субъектов Российской Федерации они наделены такими полномочиями, оказывают содействие развитию негосударственной системы бесплатной юридической помощи и обеспечивают ее поддержку в пределах полномочий, предусмотренных настоящим Федеральным законом, другими федеральными законами и законами субъектов Российской Федерации.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 xml:space="preserve">2. Органы местного самоуправления вправе издавать муниципальные правовые акты, устанавливающие дополнительные гарантии права граждан на получение бесплатной юридической помощи, участвовать в создании муниципальных юридических бюро и оказывать </w:t>
      </w:r>
      <w:r>
        <w:lastRenderedPageBreak/>
        <w:t xml:space="preserve">гражданам все виды бесплатной юридической помощи, предусмотренные </w:t>
      </w:r>
      <w:hyperlink w:anchor="P63" w:history="1">
        <w:r>
          <w:rPr>
            <w:color w:val="0000FF"/>
          </w:rPr>
          <w:t>статьей 6</w:t>
        </w:r>
      </w:hyperlink>
      <w:r>
        <w:t xml:space="preserve"> настоящего Федерального закона.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Title"/>
        <w:jc w:val="center"/>
        <w:outlineLvl w:val="0"/>
      </w:pPr>
      <w:r>
        <w:t>Глава 3. ГОСУДАРСТВЕННАЯ СИСТЕМА</w:t>
      </w:r>
    </w:p>
    <w:p w:rsidR="00DD3C2F" w:rsidRDefault="00DD3C2F">
      <w:pPr>
        <w:pStyle w:val="ConsPlusTitle"/>
        <w:jc w:val="center"/>
      </w:pPr>
      <w:r>
        <w:t>БЕСПЛАТНОЙ ЮРИДИЧЕСКОЙ ПОМОЩИ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Title"/>
        <w:ind w:firstLine="540"/>
        <w:jc w:val="both"/>
        <w:outlineLvl w:val="1"/>
      </w:pPr>
      <w:r>
        <w:t>Статья 15. Участники государственной системы бесплатной юридической помощи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Normal"/>
        <w:ind w:firstLine="540"/>
        <w:jc w:val="both"/>
      </w:pPr>
      <w:r>
        <w:t>1. Участниками государственной системы бесплатной юридической помощи являются: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1) федеральные органы исполнительной власти и подведомственные им учреждения;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2) органы исполнительной власти субъектов Российской Федерации и подведомственные им учреждения;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3) органы управления государственных внебюджетных фондов;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4) государственные юридические бюро.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2. Адвокаты, нотариусы и другие субъекты, оказывающие бесплатную юридическую помощь, могут наделяться правом участвовать в государственной системе бесплатной юридической помощи в порядке, установленном настоящим Федеральным законом, другими федеральными законами и законами субъектов Российской Федерации.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Title"/>
        <w:ind w:firstLine="540"/>
        <w:jc w:val="both"/>
        <w:outlineLvl w:val="1"/>
      </w:pPr>
      <w:r>
        <w:t>Статья 16. Оказание бесплатной юридической помощи федеральными органами исполнительной власти и подведомственными им учреждениями, органами исполнительной власти субъектов Российской Федерации и подведомственными им учреждениями, органами управления государственных внебюджетных фондов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Normal"/>
        <w:ind w:firstLine="540"/>
        <w:jc w:val="both"/>
      </w:pPr>
      <w:r>
        <w:t xml:space="preserve">1. Федеральные органы исполнительной власти и подведомственные им учреждения, органы исполнительной власти субъектов Российской Федерации и подведомственные им учреждения, органы управления государственных внебюджетных фондов оказывают гражданам бесплатную юридическую помощь в виде правового консультирования в устной и письменной форме по вопросам, относящимся к их компетенции, в порядке, установленном </w:t>
      </w:r>
      <w:hyperlink r:id="rId15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для рассмотрения обращений граждан.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2. Федеральные органы исполнительной власти и подведомственные им учреждения, органы исполнительной власти субъектов Российской Федерации и подведомственные им учреждения, органы управления государственных внебюджетных фондов в случаях и в порядке, которые установлены федеральными законами и иными нормативными правовыми актами Российской Федерации, законами субъектов Российской Федерации, оказывают бесплатную юридическую помощь гражданам, нуждающимся в социальной поддержке и социальной защите, в виде составления заявлений, жалоб, ходатайств и других документов правового характера и представляют интересы гражданина в судах, государственных и муниципальных органах, организациях.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Title"/>
        <w:ind w:firstLine="540"/>
        <w:jc w:val="both"/>
        <w:outlineLvl w:val="1"/>
      </w:pPr>
      <w:r>
        <w:t>Статья 17. Оказание бесплатной юридической помощи государственными юридическими бюро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Normal"/>
        <w:ind w:firstLine="540"/>
        <w:jc w:val="both"/>
      </w:pPr>
      <w:r>
        <w:t>1. Для обеспечения функционирования государственной системы бесплатной юридической помощи, а также для оказания гражданам бесплатной юридической помощи в соответствии с законами субъектов Российской Федерации могут создаваться государственные юридические бюро и (или) могут привлекаться к участию в государственной системе бесплатной юридической помощи адвокаты.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lastRenderedPageBreak/>
        <w:t xml:space="preserve">2. Государственные юридические бюро при осуществлении своей деятельности также вправе привлекать к оказанию бесплатной юридической помощи адвокатов с учетом соглашений, указанных в </w:t>
      </w:r>
      <w:hyperlink w:anchor="P170" w:history="1">
        <w:r>
          <w:rPr>
            <w:color w:val="0000FF"/>
          </w:rPr>
          <w:t>части 5 статьи 18</w:t>
        </w:r>
      </w:hyperlink>
      <w:r>
        <w:t xml:space="preserve"> настоящего Федерального закона, и (или) иных субъектов, оказывающих бесплатную юридическую помощь.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 xml:space="preserve">3. Государственные юридические бюро оказывают все предусмотренные </w:t>
      </w:r>
      <w:hyperlink w:anchor="P63" w:history="1">
        <w:r>
          <w:rPr>
            <w:color w:val="0000FF"/>
          </w:rPr>
          <w:t>статьей 6</w:t>
        </w:r>
      </w:hyperlink>
      <w:r>
        <w:t xml:space="preserve"> настоящего Федерального закона виды бесплатной юридической помощи.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4. Государственные юридические бюро являются юридическими лицами, созданными в форме казенных учреждений субъектов Российской Федерации.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5. Порядок создания и деятельности государственных юридических бюро устанавливается настоящим Федеральным законом, другими федеральными законами, законами или иными нормативными правовыми актами субъектов Российской Федерации.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Title"/>
        <w:ind w:firstLine="540"/>
        <w:jc w:val="both"/>
        <w:outlineLvl w:val="1"/>
      </w:pPr>
      <w:r>
        <w:t>Статья 18. Оказание бесплатной юридической помощи адвокатами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Normal"/>
        <w:ind w:firstLine="540"/>
        <w:jc w:val="both"/>
      </w:pPr>
      <w:r>
        <w:t>1. Адвокаты участвуют в функционировании государственной системы бесплатной юридической помощи, оказывая гражданам бесплатную юридическую помощь в случаях, предусмотренных настоящим Федеральным законом и другими федеральными законами.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 xml:space="preserve">2. При оказании гражданам бесплатной юридической помощи адвокаты руководствуются настоящим Федеральным законом и Федеральным </w:t>
      </w:r>
      <w:hyperlink r:id="rId16" w:history="1">
        <w:r>
          <w:rPr>
            <w:color w:val="0000FF"/>
          </w:rPr>
          <w:t>законом</w:t>
        </w:r>
      </w:hyperlink>
      <w:r>
        <w:t xml:space="preserve"> от 31 мая 2002 года N 63-ФЗ "Об адвокатской деятельности и адвокатуре в Российской Федерации".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3. Организация участия адвокатов в деятельности государственной системы бесплатной юридической помощи в субъекте Российской Федерации осуществляется адвокатской палатой субъекта Российской Федерации.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4. Адвокатская палата субъекта Российской Федерации ежегодно не позднее 15 ноября направляет в уполномоченный орган исполнительной власти субъекта Российской Федерации список адвокатов, участвующих в деятельности государственной системы бесплатной юридической помощи, с указанием регистрационных номеров адвокатов в реестре адвокатов субъекта Российской Федерации, а также адвокатских образований, в которых адвокаты осуществляют свою профессиональную деятельность. Ежегодно не позднее 31 декабря уполномоченный орган исполнительной власти субъекта Российской Федерации опубликовывает список адвокатов, оказывающих гражданам бесплатную юридическую помощь, в средствах массовой информации и размещает этот список на своем официальном сайте в информационно-телекоммуникационной сети "Интернет" (далее - сеть "Интернет").</w:t>
      </w:r>
    </w:p>
    <w:p w:rsidR="00DD3C2F" w:rsidRDefault="00DD3C2F">
      <w:pPr>
        <w:pStyle w:val="ConsPlusNormal"/>
        <w:spacing w:before="220"/>
        <w:ind w:firstLine="540"/>
        <w:jc w:val="both"/>
      </w:pPr>
      <w:bookmarkStart w:id="3" w:name="P170"/>
      <w:bookmarkEnd w:id="3"/>
      <w:r>
        <w:t xml:space="preserve">5. Уполномоченный орган исполнительной власти субъекта Российской Федерации ежегодно не позднее 1 декабря заключает с адвокатской палатой субъекта Российской Федерации соглашение об оказании бесплатной юридической помощи адвокатами, являющимися участниками государственной системы бесплатной юридической помощи. </w:t>
      </w:r>
      <w:hyperlink r:id="rId17" w:history="1">
        <w:r>
          <w:rPr>
            <w:color w:val="0000FF"/>
          </w:rPr>
          <w:t>Форма</w:t>
        </w:r>
      </w:hyperlink>
      <w:r>
        <w:t xml:space="preserve"> такого соглашения утверждается уполномоченным федеральным органом исполнительной власти.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 xml:space="preserve">6. Адвокаты, являющиеся участниками государственной системы бесплатной юридической помощи, оказывают гражданам бесплатную юридическую помощь на основании соглашения, заключаемого в соответствии со </w:t>
      </w:r>
      <w:hyperlink r:id="rId18" w:history="1">
        <w:r>
          <w:rPr>
            <w:color w:val="0000FF"/>
          </w:rPr>
          <w:t>статьей 25</w:t>
        </w:r>
      </w:hyperlink>
      <w:r>
        <w:t xml:space="preserve"> Федерального закона от 31 мая 2002 года N 63-ФЗ "Об адвокатской деятельности и адвокатуре в Российской Федерации".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 xml:space="preserve">7. Адвокаты направляют в адвокатскую палату субъекта Российской Федерации отчет об оказании ими бесплатной юридической помощи в рамках государственной системы бесплатной юридической помощи. </w:t>
      </w:r>
      <w:hyperlink r:id="rId19" w:history="1">
        <w:r>
          <w:rPr>
            <w:color w:val="0000FF"/>
          </w:rPr>
          <w:t>Форма</w:t>
        </w:r>
      </w:hyperlink>
      <w:r>
        <w:t xml:space="preserve"> отчета и </w:t>
      </w:r>
      <w:hyperlink r:id="rId20" w:history="1">
        <w:r>
          <w:rPr>
            <w:color w:val="0000FF"/>
          </w:rPr>
          <w:t>сроки</w:t>
        </w:r>
      </w:hyperlink>
      <w:r>
        <w:t xml:space="preserve"> его представления утверждаются уполномоченным федеральным органом исполнительной власти.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lastRenderedPageBreak/>
        <w:t xml:space="preserve">8. Адвокатская палата субъекта Российской Федерации в порядке, установленном нормативным правовым актом субъекта Российской Федерации, направляет в уполномоченный орган исполнительной власти субъекта Российской Федерации ежегодный доклад и сводный отчет об оказании адвокатами бесплатной юридической помощи в рамках государственной системы бесплатной юридической помощи. </w:t>
      </w:r>
      <w:hyperlink r:id="rId21" w:history="1">
        <w:r>
          <w:rPr>
            <w:color w:val="0000FF"/>
          </w:rPr>
          <w:t>Форма</w:t>
        </w:r>
      </w:hyperlink>
      <w:r>
        <w:t xml:space="preserve"> сводного отчета утверждается уполномоченным федеральным органом исполнительной власти.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 xml:space="preserve">9. Жалобы граждан на действия (бездействие) адвокатов при оказании ими бесплатной юридической помощи рассматриваются в соответствии с Федеральным </w:t>
      </w:r>
      <w:hyperlink r:id="rId22" w:history="1">
        <w:r>
          <w:rPr>
            <w:color w:val="0000FF"/>
          </w:rPr>
          <w:t>законом</w:t>
        </w:r>
      </w:hyperlink>
      <w:r>
        <w:t xml:space="preserve"> от 31 мая 2002 года N 63-ФЗ "Об адвокатской деятельности и адвокатуре в Российской Федерации".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10. Размер, порядок оплаты труда адвокатов, оказывающих гражданам бесплатную юридическую помощь в рамках государственной системы бесплатной юридической помощи, и компенсации их расходов на оказание такой помощи определяются законами и иными нормативными правовыми актами субъектов Российской Федерации.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Title"/>
        <w:ind w:firstLine="540"/>
        <w:jc w:val="both"/>
        <w:outlineLvl w:val="1"/>
      </w:pPr>
      <w:r>
        <w:t>Статья 19. Оказание бесплатной юридической помощи нотариусами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Normal"/>
        <w:ind w:firstLine="540"/>
        <w:jc w:val="both"/>
      </w:pPr>
      <w:r>
        <w:t>Нотариусы в рамках государственной системы бесплатной юридической помощи оказывают бесплатную юридическую помощь гражданам, обратившимся за совершением нотариальных действий, исходя из своих полномочий путем консультирования по вопросам совершения нотариальных действий в порядке, установленном законодательством Российской Федерации о нотариате.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Title"/>
        <w:ind w:firstLine="540"/>
        <w:jc w:val="both"/>
        <w:outlineLvl w:val="1"/>
      </w:pPr>
      <w:r>
        <w:t>Статья 20. Категории граждан, имеющих право на получение бесплатной юридической помощи в рамках государственной системы бесплатной юридической помощи, и случаи оказания такой помощи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Normal"/>
        <w:ind w:firstLine="540"/>
        <w:jc w:val="both"/>
      </w:pPr>
      <w:bookmarkStart w:id="4" w:name="P183"/>
      <w:bookmarkEnd w:id="4"/>
      <w:r>
        <w:t xml:space="preserve">1. Право на получение всех видов бесплатной юридической помощи, предусмотренных </w:t>
      </w:r>
      <w:hyperlink w:anchor="P63" w:history="1">
        <w:r>
          <w:rPr>
            <w:color w:val="0000FF"/>
          </w:rPr>
          <w:t>статьей 6</w:t>
        </w:r>
      </w:hyperlink>
      <w:r>
        <w:t xml:space="preserve"> настоящего Федерального закона, в рамках государственной системы бесплатной юридической помощи имеют следующие категории граждан: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1) граждане, среднедушевой доход семей которых ниже величины прожиточного минимума, установленного в субъекте Российской Федерации в соответствии с законодательством Российской Федерации, либо одиноко проживающие граждане, доходы которых ниже величины прожиточного минимума (далее - малоимущие граждане);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2) инвалиды I и II группы;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3) ветераны Великой Отечественной войны, Герои Российской Федерации, Герои Советского Союза, Герои Социалистического Труда, Герои Труда Российской Федерации;</w:t>
      </w:r>
    </w:p>
    <w:p w:rsidR="00DD3C2F" w:rsidRDefault="00DD3C2F">
      <w:pPr>
        <w:pStyle w:val="ConsPlusNormal"/>
        <w:jc w:val="both"/>
      </w:pPr>
      <w:r>
        <w:t xml:space="preserve">(в ред. Федерального </w:t>
      </w:r>
      <w:hyperlink r:id="rId23" w:history="1">
        <w:r>
          <w:rPr>
            <w:color w:val="0000FF"/>
          </w:rPr>
          <w:t>закона</w:t>
        </w:r>
      </w:hyperlink>
      <w:r>
        <w:t xml:space="preserve"> от 28.12.2013 N 397-ФЗ)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4) дети-инвалиды, дети-сироты, дети, оставшиеся без попечения родителей, лица из числа детей-сирот и детей, оставшихся без попечения родителей,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детей;</w:t>
      </w:r>
    </w:p>
    <w:p w:rsidR="00DD3C2F" w:rsidRDefault="00DD3C2F">
      <w:pPr>
        <w:pStyle w:val="ConsPlusNormal"/>
        <w:jc w:val="both"/>
      </w:pPr>
      <w:r>
        <w:t xml:space="preserve">(в ред. Федерального </w:t>
      </w:r>
      <w:hyperlink r:id="rId24" w:history="1">
        <w:r>
          <w:rPr>
            <w:color w:val="0000FF"/>
          </w:rPr>
          <w:t>закона</w:t>
        </w:r>
      </w:hyperlink>
      <w:r>
        <w:t xml:space="preserve"> от 02.07.2013 N 167-ФЗ)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4.1) лица, желающие принять 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воспитание в семью;</w:t>
      </w:r>
    </w:p>
    <w:p w:rsidR="00DD3C2F" w:rsidRDefault="00DD3C2F">
      <w:pPr>
        <w:pStyle w:val="ConsPlusNormal"/>
        <w:jc w:val="both"/>
      </w:pPr>
      <w:r>
        <w:t xml:space="preserve">(п. 4.1 введен Федеральным </w:t>
      </w:r>
      <w:hyperlink r:id="rId25" w:history="1">
        <w:r>
          <w:rPr>
            <w:color w:val="0000FF"/>
          </w:rPr>
          <w:t>законом</w:t>
        </w:r>
      </w:hyperlink>
      <w:r>
        <w:t xml:space="preserve"> от 02.07.2013 N 167-ФЗ)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 xml:space="preserve">4.2) усыновители, если они обращаются за оказанием бесплатной юридической помощи по </w:t>
      </w:r>
      <w:r>
        <w:lastRenderedPageBreak/>
        <w:t>вопросам, связанным с обеспечением и защитой прав и законных интересов усыновленных детей;</w:t>
      </w:r>
    </w:p>
    <w:p w:rsidR="00DD3C2F" w:rsidRDefault="00DD3C2F">
      <w:pPr>
        <w:pStyle w:val="ConsPlusNormal"/>
        <w:jc w:val="both"/>
      </w:pPr>
      <w:r>
        <w:t xml:space="preserve">(п. 4.2 введен Федеральным </w:t>
      </w:r>
      <w:hyperlink r:id="rId26" w:history="1">
        <w:r>
          <w:rPr>
            <w:color w:val="0000FF"/>
          </w:rPr>
          <w:t>законом</w:t>
        </w:r>
      </w:hyperlink>
      <w:r>
        <w:t xml:space="preserve"> от 02.07.2013 N 167-ФЗ)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5) граждане пожилого возраста и инвалиды, проживающие в организациях социального обслуживания, предоставляющих социальные услуги в стационарной форме;</w:t>
      </w:r>
    </w:p>
    <w:p w:rsidR="00DD3C2F" w:rsidRDefault="00DD3C2F">
      <w:pPr>
        <w:pStyle w:val="ConsPlusNormal"/>
        <w:jc w:val="both"/>
      </w:pPr>
      <w:r>
        <w:t xml:space="preserve">(п. 5 в ред. Федерального </w:t>
      </w:r>
      <w:hyperlink r:id="rId27" w:history="1">
        <w:r>
          <w:rPr>
            <w:color w:val="0000FF"/>
          </w:rPr>
          <w:t>закона</w:t>
        </w:r>
      </w:hyperlink>
      <w:r>
        <w:t xml:space="preserve"> от 28.11.2015 N 358-ФЗ)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6) несовершеннолетние, содержащиеся в учреждениях системы профилактики безнадзорности и правонарушений несовершеннолетних, и несовершеннолетние, отбывающие наказание в местах лишения свободы,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несовершеннолетних (за исключением вопросов, связанных с оказанием юридической помощи в уголовном судопроизводстве);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 xml:space="preserve">7) граждане, имеющие право на бесплатную юридическую помощь в соответствии с </w:t>
      </w:r>
      <w:hyperlink r:id="rId28" w:history="1">
        <w:r>
          <w:rPr>
            <w:color w:val="0000FF"/>
          </w:rPr>
          <w:t>Законом</w:t>
        </w:r>
      </w:hyperlink>
      <w:r>
        <w:t xml:space="preserve"> Российской Федерации от 2 июля 1992 года N 3185-1 "О психиатрической помощи и гарантиях прав граждан при ее оказании";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8) граждане, признанные судом недееспособными, а также их законные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граждан;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8.1) граждане, пострадавшие в результате чрезвычайной ситуации: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а) супруг (супруга), состоявший (состоявшая) в зарегистрированном браке с погибшим (умершим) на день гибели (смерти) в результате чрезвычайной ситуации;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б) дети погибшего (умершего) в результате чрезвычайной ситуации;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в) родители погибшего (умершего) в результате чрезвычайной ситуации;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г) лица, находившиеся на полном содержании погибшего (умершего) в результате чрезвычайной ситуации или получавшие от него помощь, которая была для них постоянным и основным источником средств к существованию, а также иные лица, признанные иждивенцами в порядке, установленном законодательством Российской Федерации;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д) граждане, здоровью которых причинен вред в результате чрезвычайной ситуации;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е) граждане, лишившиеся жилого помещения либо утратившие полностью или частично иное имущество либо документы в результате чрезвычайной ситуации;</w:t>
      </w:r>
    </w:p>
    <w:p w:rsidR="00DD3C2F" w:rsidRDefault="00DD3C2F">
      <w:pPr>
        <w:pStyle w:val="ConsPlusNormal"/>
        <w:jc w:val="both"/>
      </w:pPr>
      <w:r>
        <w:t xml:space="preserve">(п. 8.1 введен Федеральным </w:t>
      </w:r>
      <w:hyperlink r:id="rId29" w:history="1">
        <w:r>
          <w:rPr>
            <w:color w:val="0000FF"/>
          </w:rPr>
          <w:t>законом</w:t>
        </w:r>
      </w:hyperlink>
      <w:r>
        <w:t xml:space="preserve"> от 21.07.2014 N 271-ФЗ)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9) граждане,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иными федеральными законами и законами субъектов Российской Федерации.</w:t>
      </w:r>
    </w:p>
    <w:p w:rsidR="00DD3C2F" w:rsidRDefault="00DD3C2F">
      <w:pPr>
        <w:pStyle w:val="ConsPlusNormal"/>
        <w:spacing w:before="220"/>
        <w:ind w:firstLine="540"/>
        <w:jc w:val="both"/>
      </w:pPr>
      <w:bookmarkStart w:id="5" w:name="P208"/>
      <w:bookmarkEnd w:id="5"/>
      <w:r>
        <w:t>2. Государственные юридические бюро и адвокаты, являющиеся участниками государственной системы бесплатной юридической помощи, осуществляют правовое консультирование в устной и письменной форме граждан, имеющих право на получение бесплатной юридической помощи в рамках государственной системы бесплатной юридической помощи, и составляют для них заявления, жалобы, ходатайства и другие документы правового характера в следующих случаях: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 xml:space="preserve">1) заключение, изменение, расторжение, признание недействительными сделок с недвижимым имуществом, государственная регистрация прав на недвижимое имущество и сделок с ним (в случае, если квартира, жилой дом или их части являются единственным жилым </w:t>
      </w:r>
      <w:r>
        <w:lastRenderedPageBreak/>
        <w:t>помещением гражданина и его семьи);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2) признание права на жилое помещение, предоставление жилого помещения по договору социального найма, договору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расторжение и прекращение договора социального найма жилого помещения, выселение из жилого помещения (в случае, если квартира, жилой дом или их части являются единственным жилым помещением гражданина и его семьи), расторжение и прекращение договора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выселение из указанного жилого помещения;</w:t>
      </w:r>
    </w:p>
    <w:p w:rsidR="00DD3C2F" w:rsidRDefault="00DD3C2F">
      <w:pPr>
        <w:pStyle w:val="ConsPlusNormal"/>
        <w:jc w:val="both"/>
      </w:pPr>
      <w:r>
        <w:t xml:space="preserve">(в ред. Федерального </w:t>
      </w:r>
      <w:hyperlink r:id="rId30" w:history="1">
        <w:r>
          <w:rPr>
            <w:color w:val="0000FF"/>
          </w:rPr>
          <w:t>закона</w:t>
        </w:r>
      </w:hyperlink>
      <w:r>
        <w:t xml:space="preserve"> от 02.07.2013 N 167-ФЗ)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3) признание и сохранение права собственности на земельный участок, права постоянного (бессрочного) пользования, а также права пожизненного наследуемого владения земельным участком (в случае, если на спорном земельном участке или его части находятся жилой дом или его часть, являющиеся единственным жилым помещением гражданина и его семьи);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4) защита прав потребителей (в части предоставления коммунальных услуг);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 xml:space="preserve">5) отказ работодателя в заключении трудового договора, нарушающий гарантии, установленные Трудовым </w:t>
      </w:r>
      <w:hyperlink r:id="rId31" w:history="1">
        <w:r>
          <w:rPr>
            <w:color w:val="0000FF"/>
          </w:rPr>
          <w:t>кодексом</w:t>
        </w:r>
      </w:hyperlink>
      <w:r>
        <w:t xml:space="preserve"> Российской Федерации, восстановление на работе, взыскание заработка, в том числе за время вынужденного прогула, компенсации морального вреда, причиненного неправомерными действиями (бездействием) работодателя;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6) признание гражданина безработным и установление пособия по безработице;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7) возмещение вреда, причиненного смертью кормильца, увечьем или иным повреждением здоровья, связанным с трудовой деятельностью или с чрезвычайной ситуацией;</w:t>
      </w:r>
    </w:p>
    <w:p w:rsidR="00DD3C2F" w:rsidRDefault="00DD3C2F">
      <w:pPr>
        <w:pStyle w:val="ConsPlusNormal"/>
        <w:jc w:val="both"/>
      </w:pPr>
      <w:r>
        <w:t xml:space="preserve">(в ред. Федерального </w:t>
      </w:r>
      <w:hyperlink r:id="rId32" w:history="1">
        <w:r>
          <w:rPr>
            <w:color w:val="0000FF"/>
          </w:rPr>
          <w:t>закона</w:t>
        </w:r>
      </w:hyperlink>
      <w:r>
        <w:t xml:space="preserve"> от 21.07.2014 N 271-ФЗ)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8) предоставление мер социальной поддержки, оказание малоимущим гражданам государственной социальной помощи, предоставление субсидий на оплату жилого помещения и коммунальных услуг;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9) назначение, перерасчет и взыскание страховых пенсий по старости, пенсий по инвалидности и по случаю потери кормильца, пособий по временной нетрудоспособности, беременности и родам, безработице, в связи с трудовым увечьем или профессиональным заболеванием, единовременного пособия при рождении ребенка, ежемесячного пособия по уходу за ребенком, социального пособия на погребение;</w:t>
      </w:r>
    </w:p>
    <w:p w:rsidR="00DD3C2F" w:rsidRDefault="00DD3C2F">
      <w:pPr>
        <w:pStyle w:val="ConsPlusNormal"/>
        <w:jc w:val="both"/>
      </w:pPr>
      <w:r>
        <w:t xml:space="preserve">(в ред. Федерального </w:t>
      </w:r>
      <w:hyperlink r:id="rId33" w:history="1">
        <w:r>
          <w:rPr>
            <w:color w:val="0000FF"/>
          </w:rPr>
          <w:t>закона</w:t>
        </w:r>
      </w:hyperlink>
      <w:r>
        <w:t xml:space="preserve"> от 21.07.2014 N 216-ФЗ)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10) установление и оспаривание отцовства (материнства), взыскание алиментов;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10.1) установление усыновления, опеки или попечительства над детьми-сиротами и детьми, оставшимися без попечения родителей, заключение договора об осуществлении опеки или попечительства над такими детьми;</w:t>
      </w:r>
    </w:p>
    <w:p w:rsidR="00DD3C2F" w:rsidRDefault="00DD3C2F">
      <w:pPr>
        <w:pStyle w:val="ConsPlusNormal"/>
        <w:jc w:val="both"/>
      </w:pPr>
      <w:r>
        <w:t xml:space="preserve">(п. 10.1 введен Федеральным </w:t>
      </w:r>
      <w:hyperlink r:id="rId34" w:history="1">
        <w:r>
          <w:rPr>
            <w:color w:val="0000FF"/>
          </w:rPr>
          <w:t>законом</w:t>
        </w:r>
      </w:hyperlink>
      <w:r>
        <w:t xml:space="preserve"> от 02.07.2013 N 167-ФЗ)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10.2) защита прав и законных интересов детей-сирот и детей, оставшихся без попечения родителей, лиц из числа детей-сирот и детей, оставшихся без попечения родителей;</w:t>
      </w:r>
    </w:p>
    <w:p w:rsidR="00DD3C2F" w:rsidRDefault="00DD3C2F">
      <w:pPr>
        <w:pStyle w:val="ConsPlusNormal"/>
        <w:jc w:val="both"/>
      </w:pPr>
      <w:r>
        <w:t xml:space="preserve">(п. 10.2 введен Федеральным </w:t>
      </w:r>
      <w:hyperlink r:id="rId35" w:history="1">
        <w:r>
          <w:rPr>
            <w:color w:val="0000FF"/>
          </w:rPr>
          <w:t>законом</w:t>
        </w:r>
      </w:hyperlink>
      <w:r>
        <w:t xml:space="preserve"> от 02.07.2013 N 167-ФЗ)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11) реабилитация граждан, пострадавших от политических репрессий;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lastRenderedPageBreak/>
        <w:t>12) ограничение дееспособности;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13) обжалование нарушений прав и свобод граждан при оказании психиатрической помощи;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14) медико-социальная экспертиза и реабилитация инвалидов;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15) обжалование во внесудебном порядке актов органов государственной власти, органов местного самоуправления и должностных лиц;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16) восстановление имущественных прав, личных неимущественных прав, нарушенных в результате чрезвычайной ситуации, возмещение ущерба, причиненного вследствие чрезвычайной ситуации.</w:t>
      </w:r>
    </w:p>
    <w:p w:rsidR="00DD3C2F" w:rsidRDefault="00DD3C2F">
      <w:pPr>
        <w:pStyle w:val="ConsPlusNormal"/>
        <w:jc w:val="both"/>
      </w:pPr>
      <w:r>
        <w:t xml:space="preserve">(п. 16 введен Федеральным </w:t>
      </w:r>
      <w:hyperlink r:id="rId36" w:history="1">
        <w:r>
          <w:rPr>
            <w:color w:val="0000FF"/>
          </w:rPr>
          <w:t>законом</w:t>
        </w:r>
      </w:hyperlink>
      <w:r>
        <w:t xml:space="preserve"> от 21.07.2014 N 271-ФЗ)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3. Государственные юридические бюро и адвокаты, являющиеся участниками государственной системы бесплатной юридической помощи, представляют в судах, государственных и муниципальных органах, организациях интересы граждан, имеющих право на получение бесплатной юридической помощи в рамках государственной системы бесплатной юридической помощи, если они являются: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1) истцами и ответчиками при рассмотрении судами дел о: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а) расторжении, признании недействительными сделок с недвижимым имуществом, о государственной регистрации прав на недвижимое имущество и сделок с ним и об отказе в государственной регистрации таких прав (в случае, если квартира, жилой дом или их части являются единственным жилым помещением гражданина и его семьи);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б) признании права на жилое помещение, предоставлении жилого помещения по договору социального найма, договору найма специализированного жилого помещения, предназначенного для проживания детей-сирот и детей, оставшихся без попечения родителей, в том числе принятых на воспитание в семьи, лиц из числа детей-сирот и детей, оставшихся без попечения родителей, расторжении и прекращении договора социального найма жилого помещения, выселении из жилого помещения (в случае, если квартира, жилой дом или их части являются единственным жилым помещением гражданина и его семьи), расторжение и прекращение договора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выселение из указанного жилого помещения;</w:t>
      </w:r>
    </w:p>
    <w:p w:rsidR="00DD3C2F" w:rsidRDefault="00DD3C2F">
      <w:pPr>
        <w:pStyle w:val="ConsPlusNormal"/>
        <w:jc w:val="both"/>
      </w:pPr>
      <w:r>
        <w:t xml:space="preserve">(в ред. Федерального </w:t>
      </w:r>
      <w:hyperlink r:id="rId37" w:history="1">
        <w:r>
          <w:rPr>
            <w:color w:val="0000FF"/>
          </w:rPr>
          <w:t>закона</w:t>
        </w:r>
      </w:hyperlink>
      <w:r>
        <w:t xml:space="preserve"> от 02.07.2013 N 167-ФЗ)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в) признании и сохранении права собственности на земельный участок, права постоянного бессрочного пользования, а также пожизненного наследуемого владения земельным участком (в случае, если на спорном земельном участке или его части находятся жилой дом или его часть, являющиеся единственным жилым помещением гражданина и его семьи);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2) истцами (заявителями) при рассмотрении судами дел: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а) о взыскании алиментов;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б) о возмещении вреда, причиненного смертью кормильца, увечьем или иным повреждением здоровья, связанным с трудовой деятельностью или с чрезвычайной ситуацией;</w:t>
      </w:r>
    </w:p>
    <w:p w:rsidR="00DD3C2F" w:rsidRDefault="00DD3C2F">
      <w:pPr>
        <w:pStyle w:val="ConsPlusNormal"/>
        <w:jc w:val="both"/>
      </w:pPr>
      <w:r>
        <w:t xml:space="preserve">(в ред. Федерального </w:t>
      </w:r>
      <w:hyperlink r:id="rId38" w:history="1">
        <w:r>
          <w:rPr>
            <w:color w:val="0000FF"/>
          </w:rPr>
          <w:t>закона</w:t>
        </w:r>
      </w:hyperlink>
      <w:r>
        <w:t xml:space="preserve"> от 21.07.2014 N 271-ФЗ)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в) об установлении усыновления, опеки или попечительства в отношении детей-сирот и детей, оставшихся без попечения родителей, о заключении договора об осуществлении опеки или попечительства над такими детьми;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lastRenderedPageBreak/>
        <w:t>г) об обеспечении мер государственной поддержки детям-инвалидам, детям-сиротам, детям, оставшимся без попечения родителей, лицам из числа детей-сирот и детей, оставшихся без попечения родителей;</w:t>
      </w:r>
    </w:p>
    <w:p w:rsidR="00DD3C2F" w:rsidRDefault="00DD3C2F">
      <w:pPr>
        <w:pStyle w:val="ConsPlusNormal"/>
        <w:jc w:val="both"/>
      </w:pPr>
      <w:r>
        <w:t xml:space="preserve">(п. 2 в ред. Федерального </w:t>
      </w:r>
      <w:hyperlink r:id="rId39" w:history="1">
        <w:r>
          <w:rPr>
            <w:color w:val="0000FF"/>
          </w:rPr>
          <w:t>закона</w:t>
        </w:r>
      </w:hyperlink>
      <w:r>
        <w:t xml:space="preserve"> от 02.07.2013 N 167-ФЗ)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3) гражданами, в отношении которых судом рассматривается заявление о признании их недееспособными;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4) гражданами, пострадавшими от политических репрессий, - по вопросам, связанным с реабилитацией;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5) гражданами, в отношении которых судами рассматриваются дела о принудительной госпитализации в психиатрический стационар или продлении срока принудительной госпитализации в психиатрическом стационаре;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6) гражданами, пострадавшими от чрезвычайной ситуации, - по вопросам, связанным с восстановлением имущественных прав, личных неимущественных прав, нарушенных в результате чрезвычайной ситуации, возмещением ущерба, причиненного вследствие чрезвычайной ситуации.</w:t>
      </w:r>
    </w:p>
    <w:p w:rsidR="00DD3C2F" w:rsidRDefault="00DD3C2F">
      <w:pPr>
        <w:pStyle w:val="ConsPlusNormal"/>
        <w:jc w:val="both"/>
      </w:pPr>
      <w:r>
        <w:t xml:space="preserve">(п. 6 введен Федеральным </w:t>
      </w:r>
      <w:hyperlink r:id="rId40" w:history="1">
        <w:r>
          <w:rPr>
            <w:color w:val="0000FF"/>
          </w:rPr>
          <w:t>законом</w:t>
        </w:r>
      </w:hyperlink>
      <w:r>
        <w:t xml:space="preserve"> от 21.07.2014 N 271-ФЗ)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4. Порядок, условия и организационно-правовое обеспечение реализации права на получение бесплатной юридической помощи гражданами, пострадавшими в результате чрезвычайной ситуации, в рамках государственной системы бесплатной юридической помощи регулируются настоящим Федеральным законом,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Федерации.</w:t>
      </w:r>
    </w:p>
    <w:p w:rsidR="00DD3C2F" w:rsidRDefault="00DD3C2F">
      <w:pPr>
        <w:pStyle w:val="ConsPlusNormal"/>
        <w:jc w:val="both"/>
      </w:pPr>
      <w:r>
        <w:t xml:space="preserve">(часть 4 введена Федеральным </w:t>
      </w:r>
      <w:hyperlink r:id="rId41" w:history="1">
        <w:r>
          <w:rPr>
            <w:color w:val="0000FF"/>
          </w:rPr>
          <w:t>законом</w:t>
        </w:r>
      </w:hyperlink>
      <w:r>
        <w:t xml:space="preserve"> от 21.07.2014 N 271-ФЗ)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Title"/>
        <w:ind w:firstLine="540"/>
        <w:jc w:val="both"/>
        <w:outlineLvl w:val="1"/>
      </w:pPr>
      <w:r>
        <w:t>Статья 21. Оказание бесплатной юридической помощи в рамках государственной системы бесплатной юридической помощи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Normal"/>
        <w:ind w:firstLine="540"/>
        <w:jc w:val="both"/>
      </w:pPr>
      <w:r>
        <w:t xml:space="preserve">1. В случаях, предусмотренных </w:t>
      </w:r>
      <w:hyperlink w:anchor="P208" w:history="1">
        <w:r>
          <w:rPr>
            <w:color w:val="0000FF"/>
          </w:rPr>
          <w:t>частью 2 статьи 20</w:t>
        </w:r>
      </w:hyperlink>
      <w:r>
        <w:t xml:space="preserve"> настоящего Федерального закона, бесплатная юридическая помощь в рамках государственной системы бесплатной юридической помощи оказывается гражданину, обратившемуся за такой помощью: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1) по вопросу, имеющему правовой характер;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2) по вопросу, который не получил ранее разрешения вступившим в законную силу судебным постановлением, принятым по спору между теми же сторонами, о том же предмете и по тем же основаниям: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а) решением (приговором) суда;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б) определением суда о прекращении производства по делу в связи с принятием отказа истца от иска;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в) определением суда о прекращении производства по делу в связи с утверждением мирового соглашения;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3) по вопросу, по которому не имеется принятое по спору между теми же сторонами, о том же предмете и по тем же основаниям решение третейского суда, ставшее обязательным для сторон, за исключением случаев, если суд отказал в выдаче исполнительного листа на принудительное исполнение решения третейского суда.</w:t>
      </w:r>
    </w:p>
    <w:p w:rsidR="00DD3C2F" w:rsidRDefault="00DD3C2F">
      <w:pPr>
        <w:pStyle w:val="ConsPlusNormal"/>
        <w:spacing w:before="220"/>
        <w:ind w:firstLine="540"/>
        <w:jc w:val="both"/>
      </w:pPr>
      <w:bookmarkStart w:id="6" w:name="P263"/>
      <w:bookmarkEnd w:id="6"/>
      <w:r>
        <w:t xml:space="preserve">2. Государственное юридическое бюро или адвокаты, являющиеся участниками государственной системы бесплатной юридической помощи, при принятии решения об оказании </w:t>
      </w:r>
      <w:r>
        <w:lastRenderedPageBreak/>
        <w:t>бесплатной юридической помощи гражданину, имеющему право на получение такой помощи, должны учитывать, что бесплатная юридическая помощь в рамках государственной системы бесплатной юридической помощи не оказывается в случаях, если гражданин: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1) обратился за бесплатной юридической помощью по вопросу, не имеющему правового характера;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2) просит составить заявление, жалобу, ходатайство или другой документ правового характера и (или) представлять его интересы в суде, государственном или муниципальном органе, организации при отсутствии правовых оснований для предъявления соответствующих требований;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3) просит составить заявление в суд и (или) представлять его интересы в суде, государственном или муниципальном органе, организации при наличии установленных законодательством Российской Федерации препятствий к обращению в суд, государственный или муниципальный орган, организацию.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 xml:space="preserve">3. Если государственное юридическое бюро или адвокат, являющиеся участниками государственной системы бесплатной юридической помощи, принимают решение о невозможности оказания бесплатной юридической помощи гражданину, имеющему право на получение такой помощи в рамках государственной системы бесплатной юридической помощи, ему выдается соответствующее заключение в случаях, предусмотренных </w:t>
      </w:r>
      <w:hyperlink w:anchor="P263" w:history="1">
        <w:r>
          <w:rPr>
            <w:color w:val="0000FF"/>
          </w:rPr>
          <w:t>частью 2</w:t>
        </w:r>
      </w:hyperlink>
      <w:r>
        <w:t xml:space="preserve"> настоящей статьи.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 xml:space="preserve">4. Государственные юридические бюро и адвокаты, являющиеся участниками государственной системы бесплатной юридической помощи, не оказывают бесплатную юридическую помощь гражданину, если прокурор в соответствии с федеральным </w:t>
      </w:r>
      <w:hyperlink r:id="rId42" w:history="1">
        <w:r>
          <w:rPr>
            <w:color w:val="0000FF"/>
          </w:rPr>
          <w:t>законом</w:t>
        </w:r>
      </w:hyperlink>
      <w:r>
        <w:t xml:space="preserve"> обратился в суд с заявлением в защиту прав, свобод и законных интересов этого гражданина.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Title"/>
        <w:jc w:val="center"/>
        <w:outlineLvl w:val="0"/>
      </w:pPr>
      <w:r>
        <w:t>Глава 4. НЕГОСУДАРСТВЕННАЯ СИСТЕМА</w:t>
      </w:r>
    </w:p>
    <w:p w:rsidR="00DD3C2F" w:rsidRDefault="00DD3C2F">
      <w:pPr>
        <w:pStyle w:val="ConsPlusTitle"/>
        <w:jc w:val="center"/>
      </w:pPr>
      <w:r>
        <w:t>БЕСПЛАТНОЙ ЮРИДИЧЕСКОЙ ПОМОЩИ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Title"/>
        <w:ind w:firstLine="540"/>
        <w:jc w:val="both"/>
        <w:outlineLvl w:val="1"/>
      </w:pPr>
      <w:r>
        <w:t>Статья 22. Участники негосударственной системы бесплатной юридической помощи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Normal"/>
        <w:ind w:firstLine="540"/>
        <w:jc w:val="both"/>
      </w:pPr>
      <w:r>
        <w:t>1. Негосударственная система бесплатной юридической помощи формируется на добровольных началах.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2. Участниками негосударственной системы бесплатной юридической помощи являются юридические клиники (студенческие консультативные бюро, студенческие юридические бюро и другие) и негосударственные центры бесплатной юридической помощи.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Title"/>
        <w:ind w:firstLine="540"/>
        <w:jc w:val="both"/>
        <w:outlineLvl w:val="1"/>
      </w:pPr>
      <w:r>
        <w:t>Статья 23. Оказание бесплатной юридической помощи юридическими клиниками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Normal"/>
        <w:ind w:firstLine="540"/>
        <w:jc w:val="both"/>
      </w:pPr>
      <w:r>
        <w:t xml:space="preserve">1. Образовательные организации высшего образования для реализации целей, указанных в </w:t>
      </w:r>
      <w:hyperlink w:anchor="P27" w:history="1">
        <w:r>
          <w:rPr>
            <w:color w:val="0000FF"/>
          </w:rPr>
          <w:t>части 2 статьи 1</w:t>
        </w:r>
      </w:hyperlink>
      <w:r>
        <w:t xml:space="preserve"> настоящего Федерального закона, правового просвещения населения и формирования у обучающихся по юридической специальности навыков оказания юридической помощи могут создавать юридические клиники.</w:t>
      </w:r>
    </w:p>
    <w:p w:rsidR="00DD3C2F" w:rsidRDefault="00DD3C2F">
      <w:pPr>
        <w:pStyle w:val="ConsPlusNormal"/>
        <w:jc w:val="both"/>
      </w:pPr>
      <w:r>
        <w:t xml:space="preserve">(в ред. Федерального </w:t>
      </w:r>
      <w:hyperlink r:id="rId43" w:history="1">
        <w:r>
          <w:rPr>
            <w:color w:val="0000FF"/>
          </w:rPr>
          <w:t>закона</w:t>
        </w:r>
      </w:hyperlink>
      <w:r>
        <w:t xml:space="preserve"> от 02.07.2013 N 185-ФЗ)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2. Юридическая клиника создается в качестве юридического лица, если такое право предоставлено образовательной организации высшего образования ее учредителем, или структурного подразделения образовательной организации высшего образования.</w:t>
      </w:r>
    </w:p>
    <w:p w:rsidR="00DD3C2F" w:rsidRDefault="00DD3C2F">
      <w:pPr>
        <w:pStyle w:val="ConsPlusNormal"/>
        <w:jc w:val="both"/>
      </w:pPr>
      <w:r>
        <w:t xml:space="preserve">(в ред. Федерального </w:t>
      </w:r>
      <w:hyperlink r:id="rId44" w:history="1">
        <w:r>
          <w:rPr>
            <w:color w:val="0000FF"/>
          </w:rPr>
          <w:t>закона</w:t>
        </w:r>
      </w:hyperlink>
      <w:r>
        <w:t xml:space="preserve"> от 02.07.2013 N 185-ФЗ)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 xml:space="preserve">3. </w:t>
      </w:r>
      <w:hyperlink r:id="rId45" w:history="1">
        <w:r>
          <w:rPr>
            <w:color w:val="0000FF"/>
          </w:rPr>
          <w:t>Порядок</w:t>
        </w:r>
      </w:hyperlink>
      <w:r>
        <w:t xml:space="preserve"> создания образовательными организациями высшего образования юридических клиник и порядок их деятельности в рамках негосударственной системы оказания бесплатной </w:t>
      </w:r>
      <w:r>
        <w:lastRenderedPageBreak/>
        <w:t>юридической помощи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высшего образования.</w:t>
      </w:r>
    </w:p>
    <w:p w:rsidR="00DD3C2F" w:rsidRDefault="00DD3C2F">
      <w:pPr>
        <w:pStyle w:val="ConsPlusNormal"/>
        <w:jc w:val="both"/>
      </w:pPr>
      <w:r>
        <w:t xml:space="preserve">(в ред. Федеральных законов от 02.07.2013 </w:t>
      </w:r>
      <w:hyperlink r:id="rId46" w:history="1">
        <w:r>
          <w:rPr>
            <w:color w:val="0000FF"/>
          </w:rPr>
          <w:t>N 185-ФЗ</w:t>
        </w:r>
      </w:hyperlink>
      <w:r>
        <w:t xml:space="preserve">, от 26.07.2019 </w:t>
      </w:r>
      <w:hyperlink r:id="rId47" w:history="1">
        <w:r>
          <w:rPr>
            <w:color w:val="0000FF"/>
          </w:rPr>
          <w:t>N 232-ФЗ</w:t>
        </w:r>
      </w:hyperlink>
      <w:r>
        <w:t>)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4. Юридические клиники могут оказывать бесплатную юридическую помощь в виде правового консультирования в устной и письменной форме, составления заявлений, жалоб, ходатайств и других документов правового характера.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5. В оказании бесплатной юридической помощи юридическими клиниками участвуют лица, обучающиеся по юридической специальности в образовательных организациях высшего образования, под контролем лиц, имеющих высшее юридическое образование, ответственных за обучение указанных лиц и деятельность юридической клиники в образовательной организации высшего образования.</w:t>
      </w:r>
    </w:p>
    <w:p w:rsidR="00DD3C2F" w:rsidRDefault="00DD3C2F">
      <w:pPr>
        <w:pStyle w:val="ConsPlusNormal"/>
        <w:jc w:val="both"/>
      </w:pPr>
      <w:r>
        <w:t xml:space="preserve">(в ред. Федеральных законов от 02.07.2013 </w:t>
      </w:r>
      <w:hyperlink r:id="rId48" w:history="1">
        <w:r>
          <w:rPr>
            <w:color w:val="0000FF"/>
          </w:rPr>
          <w:t>N 185-ФЗ</w:t>
        </w:r>
      </w:hyperlink>
      <w:r>
        <w:t xml:space="preserve">, от 26.07.2019 </w:t>
      </w:r>
      <w:hyperlink r:id="rId49" w:history="1">
        <w:r>
          <w:rPr>
            <w:color w:val="0000FF"/>
          </w:rPr>
          <w:t>N 232-ФЗ</w:t>
        </w:r>
      </w:hyperlink>
      <w:r>
        <w:t>)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Title"/>
        <w:ind w:firstLine="540"/>
        <w:jc w:val="both"/>
        <w:outlineLvl w:val="1"/>
      </w:pPr>
      <w:r>
        <w:t>Статья 24. Негосударственные центры бесплатной юридической помощи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Normal"/>
        <w:ind w:firstLine="540"/>
        <w:jc w:val="both"/>
      </w:pPr>
      <w:r>
        <w:t>1. В целях оказания гражданам бесплатной юридической помощи некоммерческие организации, адвокаты, адвокатские образования, адвокатские палаты субъектов Российской Федерации, нотариусы, нотариальные палаты могут создавать негосударственные центры бесплатной юридической помощи.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2. Негосударственный центр бесплатной юридической помощи может быть создан в качестве юридического лица - некоммерческой организации или структурной единицы юридического лица. Негосударственный центр бесплатной юридической помощи может не являться юридическим лицом.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3. Для создания негосударственного центра бесплатной юридической помощи необходимы: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1) помещение, в котором будет осуществляться прием граждан;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2) лица, имеющие высшее юридическое образование, привлеченные, в том числе по трудовому договору или гражданско-правовому договору, осуществлять правовое консультирование граждан в данном негосударственном центре бесплатной юридической помощи.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4. Негосударственные центры бесплатной юридической помощи вправе оказывать гражданам бесплатную юридическую помощь в виде правового консультирования в устной и письменной форме, составления заявлений, жалоб, ходатайств и других документов правового характера.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5. Виды бесплатной юридической помощи, категории граждан, имеющих право на ее получение, и перечень правовых вопросов, по которым такая помощь оказывается, определяются негосударственными центрами бесплатной юридической помощи самостоятельно. При этом к категориям граждан, имеющих право на получение бесплатной юридической помощи, прежде всего должны относиться граждане с низкими доходами или находящиеся в трудной жизненной ситуации.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6. При оказании бесплатной юридической помощи в негосударственных центрах бесплатной юридической помощи не допускается установление ограничений или преимуществ в зависимости от пола, расы, национальности, языка, происхождения, должностного положения, отношения к религии, убеждений, принадлежности к общественным объединениям.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 xml:space="preserve">7. В случае, если негосударственным центром бесплатной юридической помощи не определены категории граждан, имеющих право на получение бесплатной юридической помощи, </w:t>
      </w:r>
      <w:r>
        <w:lastRenderedPageBreak/>
        <w:t xml:space="preserve">и перечень правовых вопросов, по которым такая помощь оказывается, за оказанием бесплатной юридической помощи в этот центр имеют право обращаться граждане, указанные в </w:t>
      </w:r>
      <w:hyperlink w:anchor="P183" w:history="1">
        <w:r>
          <w:rPr>
            <w:color w:val="0000FF"/>
          </w:rPr>
          <w:t>части 1 статьи 20</w:t>
        </w:r>
      </w:hyperlink>
      <w:r>
        <w:t xml:space="preserve"> настоящего Федерального закона.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8. Негосударственный центр бесплатной юридической помощи и его учредители должны информировать граждан о вопросах, по которым в этом центре оказывается бесплатная юридическая помощь.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9. Ответственность за возможные неблагоприятные последствия оказания гражданину юридической помощи негосударственным центром бесплатной юридической помощи несут лица, оказавшие такую помощь, негосударственный центр бесплатной юридической помощи и (или) учредители такого центра в порядке, установленном законодательством Российской Федерации.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Title"/>
        <w:ind w:firstLine="540"/>
        <w:jc w:val="both"/>
        <w:outlineLvl w:val="1"/>
      </w:pPr>
      <w:r>
        <w:t>Статья 25. Список негосударственных центров бесплатной юридической помощи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Normal"/>
        <w:ind w:firstLine="540"/>
        <w:jc w:val="both"/>
      </w:pPr>
      <w:r>
        <w:t>1. Негосударственный центр бесплатной юридической помощи и его учредители в течение десяти дней со дня его создания направляют в территориальный орган уполномоченного федерального органа исполнительной власти уведомление, в котором должны содержаться следующие сведения о негосударственном центре бесплатной юридической помощи: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1) дата и адрес места нахождения учреждения (создания) этого центра;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2) полное наименование этого центра;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3) адрес помещения, в котором будет осуществляться прием граждан;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4) сведения на каждого учредителя, содержащие в обязательном порядке фамилию, имя, отчество, паспортные данные физического лица - учредителя, его место жительства и полное наименование, основной государственный регистрационный номер юридического лица - учредителя, его адрес;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5) подписанный лицом, уполномоченным учредителем или учредителями этого центра, список соответствующих установленным требованиям лиц, которые будут осуществлять бесплатную юридическую помощь, заверенные копии документов, удостоверяющих личности указанных лиц, и документов об их юридическом образовании;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6) информация о видах бесплатной юридической помощи и категориях граждан, которые будут иметь право на ее получение;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7) перечень правовых вопросов, по которым будет оказываться бесплатная юридическая помощь;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8) адрес места нахождения этого центра, адрес электронной почты и номер контактного телефона.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 xml:space="preserve">2. В случае, если негосударственный центр бесплатной юридической помощи создается в качестве юридического лица, порядок его создания и деятельности регламентируется Федеральным </w:t>
      </w:r>
      <w:hyperlink r:id="rId50" w:history="1">
        <w:r>
          <w:rPr>
            <w:color w:val="0000FF"/>
          </w:rPr>
          <w:t>законом</w:t>
        </w:r>
      </w:hyperlink>
      <w:r>
        <w:t xml:space="preserve"> от 12 января 1996 года N 7-ФЗ "О некоммерческих организациях" и Федеральным </w:t>
      </w:r>
      <w:hyperlink r:id="rId51" w:history="1">
        <w:r>
          <w:rPr>
            <w:color w:val="0000FF"/>
          </w:rPr>
          <w:t>законом</w:t>
        </w:r>
      </w:hyperlink>
      <w:r>
        <w:t xml:space="preserve"> от 8 августа 2001 года N 129-ФЗ "О государственной регистрации юридических лиц и индивидуальных предпринимателей" с особенностями, установленными настоящим Федеральным законом.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 xml:space="preserve">3. Уполномоченный федеральный орган исполнительной власти ведет список негосударственных центров бесплатной юридической помощи и размещает его на своем официальном сайте в сети "Интернет". </w:t>
      </w:r>
      <w:hyperlink r:id="rId52" w:history="1">
        <w:r>
          <w:rPr>
            <w:color w:val="0000FF"/>
          </w:rPr>
          <w:t>Порядок</w:t>
        </w:r>
      </w:hyperlink>
      <w:r>
        <w:t xml:space="preserve"> ведения указанного списка и его размещения устанавливается уполномоченным федеральным органом исполнительной власти.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Title"/>
        <w:ind w:firstLine="540"/>
        <w:jc w:val="both"/>
        <w:outlineLvl w:val="1"/>
      </w:pPr>
      <w:r>
        <w:t>Статья 26. Взаимодействие уполномоченного федерального органа исполнительной власти и участников негосударственной системы бесплатной юридической помощи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Normal"/>
        <w:ind w:firstLine="540"/>
        <w:jc w:val="both"/>
      </w:pPr>
      <w:bookmarkStart w:id="7" w:name="P320"/>
      <w:bookmarkEnd w:id="7"/>
      <w:r>
        <w:t>1. В целях обеспечения гарантий права граждан на получение бесплатной юридической помощи уполномоченный федеральный орган исполнительной власти, его территориальные органы и негосударственные центры бесплатной юридической помощи, созданные в качестве юридических лиц, некоммерческие организации, являющиеся учредителями негосударственных центров бесплатной юридической помощи, осуществляют взаимодействие на принципах социального партнерства.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 xml:space="preserve">2. Организации, указанные в </w:t>
      </w:r>
      <w:hyperlink w:anchor="P320" w:history="1">
        <w:r>
          <w:rPr>
            <w:color w:val="0000FF"/>
          </w:rPr>
          <w:t>части 1</w:t>
        </w:r>
      </w:hyperlink>
      <w:r>
        <w:t xml:space="preserve"> настоящей статьи, могут на добровольной основе заключать соглашение о взаимодействии с уполномоченным федеральным органом исполнительной власти или его территориальными органами в случае, если такие полномочия предоставлены им уполномоченным федеральным органом исполнительной власти. Соглашением должно предусматриваться, в частности: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 xml:space="preserve">1) осуществление указанными организациями поддержки всех видов бесплатной юридической помощи, предусмотренных </w:t>
      </w:r>
      <w:hyperlink w:anchor="P63" w:history="1">
        <w:r>
          <w:rPr>
            <w:color w:val="0000FF"/>
          </w:rPr>
          <w:t>статьей 6</w:t>
        </w:r>
      </w:hyperlink>
      <w:r>
        <w:t xml:space="preserve"> настоящего Федерального закона, и (или) определение иных видов оказания бесплатной юридической помощи;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2) дополнительные требования к указанным организациям;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3) меры государственной поддержки указанных организаций.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3. Некоммерческие организации и иные учредители негосударственных центров бесплатной юридической помощи осуществляют деятельность за счет собственных средств.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Title"/>
        <w:ind w:firstLine="540"/>
        <w:jc w:val="both"/>
        <w:outlineLvl w:val="1"/>
      </w:pPr>
      <w:r>
        <w:t>Статья 27. Государственная и муниципальная поддержка некоммерческих организаций, являющихся участниками негосударственной системы бесплатной юридической помощи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Normal"/>
        <w:ind w:firstLine="540"/>
        <w:jc w:val="both"/>
      </w:pPr>
      <w:r>
        <w:t xml:space="preserve">Органы государственной власти и органы местного самоуправления могут осуществлять поддержку некоммерческих организаций, являющихся участниками негосударственной системы бесплатной юридической помощи, в формах и в порядке, которые установлены Федеральным </w:t>
      </w:r>
      <w:hyperlink r:id="rId53" w:history="1">
        <w:r>
          <w:rPr>
            <w:color w:val="0000FF"/>
          </w:rPr>
          <w:t>законом</w:t>
        </w:r>
      </w:hyperlink>
      <w:r>
        <w:t xml:space="preserve"> от 12 января 1996 года N 7-ФЗ "О некоммерческих организациях" и другими федеральными законами.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Title"/>
        <w:jc w:val="center"/>
        <w:outlineLvl w:val="0"/>
      </w:pPr>
      <w:r>
        <w:t>Глава 5. ИНФОРМАЦИОННОЕ ОБЕСПЕЧЕНИЕ ДЕЯТЕЛЬНОСТИ</w:t>
      </w:r>
    </w:p>
    <w:p w:rsidR="00DD3C2F" w:rsidRDefault="00DD3C2F">
      <w:pPr>
        <w:pStyle w:val="ConsPlusTitle"/>
        <w:jc w:val="center"/>
      </w:pPr>
      <w:r>
        <w:t>ПО ОКАЗАНИЮ ГРАЖДАНАМ БЕСПЛАТНОЙ ЮРИДИЧЕСКОЙ ПОМОЩИ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Title"/>
        <w:ind w:firstLine="540"/>
        <w:jc w:val="both"/>
        <w:outlineLvl w:val="1"/>
      </w:pPr>
      <w:r>
        <w:t>Статья 28. Правовое информирование и правовое просвещение населения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Normal"/>
        <w:ind w:firstLine="540"/>
        <w:jc w:val="both"/>
      </w:pPr>
      <w:r>
        <w:t>1. В целях правового информирования и правового просвещения населения федеральные органы исполнительной власти и подведомственные им учреждения, органы исполнительной власти субъектов Российской Федерации и подведомственные им учреждения, органы управления государственных внебюджетных фондов, органы местного самоуправления и должностные лица обязаны размещать в местах, доступных для граждан, в средствах массовой информации, в сети "Интернет" либо доводить до граждан иным способом следующую информацию: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1) порядок и случаи оказания бесплатной юридической помощи;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2) содержание, пределы осуществления, способы реализации и защиты гарантированных законодательством Российской Федерации прав, свобод и законных интересов граждан, прав и законных интересов юридических лиц, содержание обязанностей граждан и юридических лиц и пределы исполнения таких обязанностей;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lastRenderedPageBreak/>
        <w:t>3) компетенция и порядок деятельности федеральных органов исполнительной власти и подведомственных им учреждений, органов государственной власти субъектов Российской Федерации и подведомственных им учреждений, органов управления государственных внебюджетных фондов, органов местного самоуправления, полномочия их должностных лиц;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4) правила оказания государственных и муниципальных услуг;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5) основания, условия и порядок обжалования решений и действий государственных органов, органов управления государственных внебюджетных фондов, органов местного самоуправления, подведомственных им учреждений и их должностных лиц;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6) порядок совершения гражданами юридически значимых действий и типичные юридические ошибки при совершении таких действий.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2. Обязанности по правовому информированию и правовому просвещению населения, в том числе по правовому информированию граждан, имеющих право на бесплатную юридическую помощь, в соответствии с нормативными правовыми актами Российской Федерации и нормативными правовыми актами субъектов Российской Федерации могут также возлагаться на государственные юридические бюро, адвокатов и нотариусов.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3. Органы местного самоуправления могут осуществлять правовое информирование и правовое просвещение населения в соответствии с муниципальными правовыми актами.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4. Правовое информирование и правовое просвещение населения может осуществляться юридическими клиниками образовательных организаций высшего образования и негосударственными центрами бесплатной юридической помощи.</w:t>
      </w:r>
    </w:p>
    <w:p w:rsidR="00DD3C2F" w:rsidRDefault="00DD3C2F">
      <w:pPr>
        <w:pStyle w:val="ConsPlusNormal"/>
        <w:jc w:val="both"/>
      </w:pPr>
      <w:r>
        <w:t xml:space="preserve">(в ред. Федерального </w:t>
      </w:r>
      <w:hyperlink r:id="rId54" w:history="1">
        <w:r>
          <w:rPr>
            <w:color w:val="0000FF"/>
          </w:rPr>
          <w:t>закона</w:t>
        </w:r>
      </w:hyperlink>
      <w:r>
        <w:t xml:space="preserve"> от 02.07.2013 N 185-ФЗ)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Title"/>
        <w:jc w:val="center"/>
        <w:outlineLvl w:val="0"/>
      </w:pPr>
      <w:r>
        <w:t>Глава 6. ФИНАНСОВОЕ ОБЕСПЕЧЕНИЕ ГОСУДАРСТВЕННЫХ ГАРАНТИЙ</w:t>
      </w:r>
    </w:p>
    <w:p w:rsidR="00DD3C2F" w:rsidRDefault="00DD3C2F">
      <w:pPr>
        <w:pStyle w:val="ConsPlusTitle"/>
        <w:jc w:val="center"/>
      </w:pPr>
      <w:r>
        <w:t>ПРАВА ГРАЖДАН НА ПОЛУЧЕНИЕ БЕСПЛАТНОЙ ЮРИДИЧЕСКОЙ ПОМОЩИ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Title"/>
        <w:ind w:firstLine="540"/>
        <w:jc w:val="both"/>
        <w:outlineLvl w:val="1"/>
      </w:pPr>
      <w:r>
        <w:t>Статья 29. Финансирование мероприятий, связанных с оказанием бесплатной юридической помощи в Российской Федерации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Normal"/>
        <w:ind w:firstLine="540"/>
        <w:jc w:val="both"/>
      </w:pPr>
      <w:r>
        <w:t>1. Финансирование мероприятий, связанных с оказанием бесплатной юридической помощи в Российской Федерации в соответствии с настоящим Федеральным законом и иными нормативными правовыми актами Российской Федерации, возлагается на органы государственной власти Российской Федерации и подведомственные им учреждения, органы государственной власти субъектов Российской Федерации и подведомственные им учреждения и осуществляется за счет бюджетных ассигнований из федерального бюджета и бюджетов субъектов Российской Федерации в соответствии с бюджетным законодательством Российской Федерации. Финансирование расходов, связанных с оказанием бесплатной юридической помощи за счет средств иных субъектов, осуществляется соответствующими субъектами самостоятельно.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>2. Финансирование расходов, связанных с созданием и деятельностью государственных юридических бюро и (или) оплатой труда адвокатов, оказывающих гражданам бесплатную юридическую помощь в случаях, предусмотренных настоящим Федеральным законом, с компенсацией их расходов на оказание такой помощи, является расходным обязательством субъектов Российской Федерации.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 xml:space="preserve">3. Финансирование расходов органов местного самоуправления, связанных с созданием и деятельностью муниципальных юридических бюро, установлением дополнительных гарантий права граждан на получение бесплатной юридической помощи в порядке, установленном </w:t>
      </w:r>
      <w:hyperlink w:anchor="P134" w:history="1">
        <w:r>
          <w:rPr>
            <w:color w:val="0000FF"/>
          </w:rPr>
          <w:t>статьей 14</w:t>
        </w:r>
      </w:hyperlink>
      <w:r>
        <w:t xml:space="preserve"> настоящего Федерального закона, является расходным обязательством местных бюджетов.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Title"/>
        <w:jc w:val="center"/>
        <w:outlineLvl w:val="0"/>
      </w:pPr>
      <w:r>
        <w:lastRenderedPageBreak/>
        <w:t>Глава 7. ЗАКЛЮЧИТЕЛЬНЫЕ ПОЛОЖЕНИЯ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Title"/>
        <w:ind w:firstLine="540"/>
        <w:jc w:val="both"/>
        <w:outlineLvl w:val="1"/>
      </w:pPr>
      <w:r>
        <w:t>Статья 30. Заключительные положения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Normal"/>
        <w:ind w:firstLine="540"/>
        <w:jc w:val="both"/>
      </w:pPr>
      <w:bookmarkStart w:id="8" w:name="P361"/>
      <w:bookmarkEnd w:id="8"/>
      <w:r>
        <w:t>1. Государственные юридические бюро, созданные Правительством Российской Федерации до дня вступления в силу настоящего Федерального закона, подлежат передаче в ведение субъектов Российской Федерации до 31 декабря 2012 года.</w:t>
      </w:r>
    </w:p>
    <w:p w:rsidR="00DD3C2F" w:rsidRDefault="00DD3C2F">
      <w:pPr>
        <w:pStyle w:val="ConsPlusNormal"/>
        <w:spacing w:before="220"/>
        <w:ind w:firstLine="540"/>
        <w:jc w:val="both"/>
      </w:pPr>
      <w:r>
        <w:t xml:space="preserve">2. До передачи в ведение субъектов Российской Федерации государственные юридические бюро, указанные в </w:t>
      </w:r>
      <w:hyperlink w:anchor="P361" w:history="1">
        <w:r>
          <w:rPr>
            <w:color w:val="0000FF"/>
          </w:rPr>
          <w:t>части 1</w:t>
        </w:r>
      </w:hyperlink>
      <w:r>
        <w:t xml:space="preserve"> настоящей статьи, осуществляют оказание бесплатной юридической помощи в порядке, установленном Правительством Российской Федерации, и финансируются за счет бюджетных ассигнований федерального бюджета.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Title"/>
        <w:ind w:firstLine="540"/>
        <w:jc w:val="both"/>
        <w:outlineLvl w:val="1"/>
      </w:pPr>
      <w:r>
        <w:t>Статья 31. Вступление в силу настоящего Федерального закона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Normal"/>
        <w:ind w:firstLine="540"/>
        <w:jc w:val="both"/>
      </w:pPr>
      <w:r>
        <w:t>Настоящий Федеральный закон вступает в силу с 15 января 2012 года.</w:t>
      </w:r>
    </w:p>
    <w:p w:rsidR="00DD3C2F" w:rsidRDefault="00DD3C2F">
      <w:pPr>
        <w:pStyle w:val="ConsPlusNormal"/>
        <w:ind w:firstLine="540"/>
        <w:jc w:val="both"/>
      </w:pPr>
    </w:p>
    <w:p w:rsidR="00DD3C2F" w:rsidRDefault="00DD3C2F">
      <w:pPr>
        <w:pStyle w:val="ConsPlusNormal"/>
        <w:jc w:val="right"/>
      </w:pPr>
      <w:r>
        <w:t>Президент</w:t>
      </w:r>
    </w:p>
    <w:p w:rsidR="00DD3C2F" w:rsidRDefault="00DD3C2F">
      <w:pPr>
        <w:pStyle w:val="ConsPlusNormal"/>
        <w:jc w:val="right"/>
      </w:pPr>
      <w:r>
        <w:t>Российской Федерации</w:t>
      </w:r>
    </w:p>
    <w:p w:rsidR="00DD3C2F" w:rsidRDefault="00DD3C2F">
      <w:pPr>
        <w:pStyle w:val="ConsPlusNormal"/>
        <w:jc w:val="right"/>
      </w:pPr>
      <w:r>
        <w:t>Д.МЕДВЕДЕВ</w:t>
      </w:r>
    </w:p>
    <w:p w:rsidR="00DD3C2F" w:rsidRDefault="00DD3C2F">
      <w:pPr>
        <w:pStyle w:val="ConsPlusNormal"/>
      </w:pPr>
      <w:r>
        <w:t>Москва, Кремль</w:t>
      </w:r>
    </w:p>
    <w:p w:rsidR="00DD3C2F" w:rsidRDefault="00DD3C2F">
      <w:pPr>
        <w:pStyle w:val="ConsPlusNormal"/>
        <w:spacing w:before="220"/>
      </w:pPr>
      <w:r>
        <w:t>21 ноября 2011 года</w:t>
      </w:r>
    </w:p>
    <w:p w:rsidR="00DD3C2F" w:rsidRDefault="00DD3C2F">
      <w:pPr>
        <w:pStyle w:val="ConsPlusNormal"/>
        <w:spacing w:before="220"/>
      </w:pPr>
      <w:r>
        <w:t>N 324-ФЗ</w:t>
      </w:r>
    </w:p>
    <w:p w:rsidR="00DD3C2F" w:rsidRDefault="00DD3C2F">
      <w:pPr>
        <w:pStyle w:val="ConsPlusNormal"/>
      </w:pPr>
    </w:p>
    <w:p w:rsidR="00DD3C2F" w:rsidRDefault="00DD3C2F">
      <w:pPr>
        <w:pStyle w:val="ConsPlusNormal"/>
      </w:pPr>
    </w:p>
    <w:p w:rsidR="00DD3C2F" w:rsidRDefault="00DD3C2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22277" w:rsidRDefault="00A22277">
      <w:bookmarkStart w:id="9" w:name="_GoBack"/>
      <w:bookmarkEnd w:id="9"/>
    </w:p>
    <w:sectPr w:rsidR="00A22277" w:rsidSect="00FD1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C2F"/>
    <w:rsid w:val="001A788E"/>
    <w:rsid w:val="00570B54"/>
    <w:rsid w:val="005E243A"/>
    <w:rsid w:val="00620254"/>
    <w:rsid w:val="0078789D"/>
    <w:rsid w:val="007D7D67"/>
    <w:rsid w:val="008E35CA"/>
    <w:rsid w:val="00A22277"/>
    <w:rsid w:val="00BF5569"/>
    <w:rsid w:val="00C0075C"/>
    <w:rsid w:val="00DD3C2F"/>
    <w:rsid w:val="00ED72E6"/>
    <w:rsid w:val="00EF5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06572D-0314-4281-A2AF-6CD8C789F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3C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D3C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D3C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71A3F99712A931D1C1CED4EF0A467B7993709020CDF326360D1EF34FCF5F24D80135CC596EFD054133D36B0CCB213DCFF4154BA81F39vAQFH" TargetMode="External"/><Relationship Id="rId18" Type="http://schemas.openxmlformats.org/officeDocument/2006/relationships/hyperlink" Target="consultantplus://offline/ref=71A3F99712A931D1C1CED4EF0A467B79927D9F2DC7A171345C4BFD4AC70F6CC84F70C1586FF5014E62897B08827631D3F50355A20139AF0Bv2Q1H" TargetMode="External"/><Relationship Id="rId26" Type="http://schemas.openxmlformats.org/officeDocument/2006/relationships/hyperlink" Target="consultantplus://offline/ref=71A3F99712A931D1C1CED4EF0A467B79907D9322C0AD71345C4BFD4AC70F6CC84F70C1586FF5024E62897B08827631D3F50355A20139AF0Bv2Q1H" TargetMode="External"/><Relationship Id="rId39" Type="http://schemas.openxmlformats.org/officeDocument/2006/relationships/hyperlink" Target="consultantplus://offline/ref=71A3F99712A931D1C1CED4EF0A467B79907D9322C0AD71345C4BFD4AC70F6CC84F70C1586FF5024F64897B08827631D3F50355A20139AF0Bv2Q1H" TargetMode="External"/><Relationship Id="rId21" Type="http://schemas.openxmlformats.org/officeDocument/2006/relationships/hyperlink" Target="consultantplus://offline/ref=71A3F99712A931D1C1CECAF41F467B7993719022C7A771345C4BFD4AC70F6CC84F70C1586FF5024A64897B08827631D3F50355A20139AF0Bv2Q1H" TargetMode="External"/><Relationship Id="rId34" Type="http://schemas.openxmlformats.org/officeDocument/2006/relationships/hyperlink" Target="consultantplus://offline/ref=71A3F99712A931D1C1CED4EF0A467B79907D9322C0AD71345C4BFD4AC70F6CC84F70C1586FF5024E6F897B08827631D3F50355A20139AF0Bv2Q1H" TargetMode="External"/><Relationship Id="rId42" Type="http://schemas.openxmlformats.org/officeDocument/2006/relationships/hyperlink" Target="consultantplus://offline/ref=71A3F99712A931D1C1CED4EF0A467B79927D9F2DCFA271345C4BFD4AC70F6CC84F70C1586FF5024365897B08827631D3F50355A20139AF0Bv2Q1H" TargetMode="External"/><Relationship Id="rId47" Type="http://schemas.openxmlformats.org/officeDocument/2006/relationships/hyperlink" Target="consultantplus://offline/ref=71A3F99712A931D1C1CED4EF0A467B79927B9725C4A371345C4BFD4AC70F6CC84F70C1586FF5014B60897B08827631D3F50355A20139AF0Bv2Q1H" TargetMode="External"/><Relationship Id="rId50" Type="http://schemas.openxmlformats.org/officeDocument/2006/relationships/hyperlink" Target="consultantplus://offline/ref=71A3F99712A931D1C1CED4EF0A467B79927D9320C3A171345C4BFD4AC70F6CC84F70C1586FF503436E897B08827631D3F50355A20139AF0Bv2Q1H" TargetMode="External"/><Relationship Id="rId55" Type="http://schemas.openxmlformats.org/officeDocument/2006/relationships/fontTable" Target="fontTable.xml"/><Relationship Id="rId7" Type="http://schemas.openxmlformats.org/officeDocument/2006/relationships/hyperlink" Target="consultantplus://offline/ref=71A3F99712A931D1C1CED4EF0A467B79907D9120C7AC71345C4BFD4AC70F6CC84F70C1586FF5034E6E897B08827631D3F50355A20139AF0Bv2Q1H" TargetMode="External"/><Relationship Id="rId12" Type="http://schemas.openxmlformats.org/officeDocument/2006/relationships/hyperlink" Target="consultantplus://offline/ref=71A3F99712A931D1C1CED4EF0A467B7993709020CDF326360D1EF34FCF5F24D80135CC596EFD054133D36B0CCB213DCFF4154BA81F39vAQFH" TargetMode="External"/><Relationship Id="rId17" Type="http://schemas.openxmlformats.org/officeDocument/2006/relationships/hyperlink" Target="consultantplus://offline/ref=71A3F99712A931D1C1CECAF41F467B7993719022C7A771345C4BFD4AC70F6CC84F70C1586FF5034B63897B08827631D3F50355A20139AF0Bv2Q1H" TargetMode="External"/><Relationship Id="rId25" Type="http://schemas.openxmlformats.org/officeDocument/2006/relationships/hyperlink" Target="consultantplus://offline/ref=71A3F99712A931D1C1CED4EF0A467B79907D9322C0AD71345C4BFD4AC70F6CC84F70C1586FF5024E64897B08827631D3F50355A20139AF0Bv2Q1H" TargetMode="External"/><Relationship Id="rId33" Type="http://schemas.openxmlformats.org/officeDocument/2006/relationships/hyperlink" Target="consultantplus://offline/ref=71A3F99712A931D1C1CED4EF0A467B7993789621C6A071345C4BFD4AC70F6CC84F70C1586FF5044D67897B08827631D3F50355A20139AF0Bv2Q1H" TargetMode="External"/><Relationship Id="rId38" Type="http://schemas.openxmlformats.org/officeDocument/2006/relationships/hyperlink" Target="consultantplus://offline/ref=71A3F99712A931D1C1CED4EF0A467B79907E922DC3A771345C4BFD4AC70F6CC84F70C1586FF5034861897B08827631D3F50355A20139AF0Bv2Q1H" TargetMode="External"/><Relationship Id="rId46" Type="http://schemas.openxmlformats.org/officeDocument/2006/relationships/hyperlink" Target="consultantplus://offline/ref=71A3F99712A931D1C1CED4EF0A467B7993709321C1A571345C4BFD4AC70F6CC84F70C1586FF7034B60897B08827631D3F50355A20139AF0Bv2Q1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1A3F99712A931D1C1CED4EF0A467B79927D9F2DC7A171345C4BFD4AC70F6CC84F70C15867F5081E36C67A54C42222D1FC0357AA1Dv3QBH" TargetMode="External"/><Relationship Id="rId20" Type="http://schemas.openxmlformats.org/officeDocument/2006/relationships/hyperlink" Target="consultantplus://offline/ref=71A3F99712A931D1C1CECAF41F467B7993719022C7A771345C4BFD4AC70F6CC84F70C1586FF5034B66897B08827631D3F50355A20139AF0Bv2Q1H" TargetMode="External"/><Relationship Id="rId29" Type="http://schemas.openxmlformats.org/officeDocument/2006/relationships/hyperlink" Target="consultantplus://offline/ref=71A3F99712A931D1C1CED4EF0A467B79907E922DC3A771345C4BFD4AC70F6CC84F70C1586FF5034B64897B08827631D3F50355A20139AF0Bv2Q1H" TargetMode="External"/><Relationship Id="rId41" Type="http://schemas.openxmlformats.org/officeDocument/2006/relationships/hyperlink" Target="consultantplus://offline/ref=71A3F99712A931D1C1CED4EF0A467B79907E922DC3A771345C4BFD4AC70F6CC84F70C1586FF503486E897B08827631D3F50355A20139AF0Bv2Q1H" TargetMode="External"/><Relationship Id="rId54" Type="http://schemas.openxmlformats.org/officeDocument/2006/relationships/hyperlink" Target="consultantplus://offline/ref=71A3F99712A931D1C1CED4EF0A467B7993709321C1A571345C4BFD4AC70F6CC84F70C1586FF7034B6E897B08827631D3F50355A20139AF0Bv2Q1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1A3F99712A931D1C1CED4EF0A467B7993709321C1A571345C4BFD4AC70F6CC84F70C1586FF7034B64897B08827631D3F50355A20139AF0Bv2Q1H" TargetMode="External"/><Relationship Id="rId11" Type="http://schemas.openxmlformats.org/officeDocument/2006/relationships/hyperlink" Target="consultantplus://offline/ref=71A3F99712A931D1C1CED4EF0A467B79927B9725C4A371345C4BFD4AC70F6CC84F70C1586FF5014B61897B08827631D3F50355A20139AF0Bv2Q1H" TargetMode="External"/><Relationship Id="rId24" Type="http://schemas.openxmlformats.org/officeDocument/2006/relationships/hyperlink" Target="consultantplus://offline/ref=71A3F99712A931D1C1CED4EF0A467B79907D9322C0AD71345C4BFD4AC70F6CC84F70C1586FF5024E65897B08827631D3F50355A20139AF0Bv2Q1H" TargetMode="External"/><Relationship Id="rId32" Type="http://schemas.openxmlformats.org/officeDocument/2006/relationships/hyperlink" Target="consultantplus://offline/ref=71A3F99712A931D1C1CED4EF0A467B79907E922DC3A771345C4BFD4AC70F6CC84F70C1586FF5034865897B08827631D3F50355A20139AF0Bv2Q1H" TargetMode="External"/><Relationship Id="rId37" Type="http://schemas.openxmlformats.org/officeDocument/2006/relationships/hyperlink" Target="consultantplus://offline/ref=71A3F99712A931D1C1CED4EF0A467B79907D9322C0AD71345C4BFD4AC70F6CC84F70C1586FF5024F65897B08827631D3F50355A20139AF0Bv2Q1H" TargetMode="External"/><Relationship Id="rId40" Type="http://schemas.openxmlformats.org/officeDocument/2006/relationships/hyperlink" Target="consultantplus://offline/ref=71A3F99712A931D1C1CED4EF0A467B79907E922DC3A771345C4BFD4AC70F6CC84F70C1586FF5034860897B08827631D3F50355A20139AF0Bv2Q1H" TargetMode="External"/><Relationship Id="rId45" Type="http://schemas.openxmlformats.org/officeDocument/2006/relationships/hyperlink" Target="consultantplus://offline/ref=71A3F99712A931D1C1CED4EF0A467B79907B9E21C2A771345C4BFD4AC70F6CC84F70C1586FF5034B67897B08827631D3F50355A20139AF0Bv2Q1H" TargetMode="External"/><Relationship Id="rId53" Type="http://schemas.openxmlformats.org/officeDocument/2006/relationships/hyperlink" Target="consultantplus://offline/ref=71A3F99712A931D1C1CED4EF0A467B79927D9320C3A171345C4BFD4AC70F6CC84F70C15868F6081E36C67A54C42222D1FC0357AA1Dv3QBH" TargetMode="External"/><Relationship Id="rId5" Type="http://schemas.openxmlformats.org/officeDocument/2006/relationships/hyperlink" Target="consultantplus://offline/ref=71A3F99712A931D1C1CED4EF0A467B79907D9322C0AD71345C4BFD4AC70F6CC84F70C1586FF5024E67897B08827631D3F50355A20139AF0Bv2Q1H" TargetMode="External"/><Relationship Id="rId15" Type="http://schemas.openxmlformats.org/officeDocument/2006/relationships/hyperlink" Target="consultantplus://offline/ref=71A3F99712A931D1C1CED4EF0A467B799279932DC4A571345C4BFD4AC70F6CC85D7099546DF41D4A6F9C2D59C4v2Q3H" TargetMode="External"/><Relationship Id="rId23" Type="http://schemas.openxmlformats.org/officeDocument/2006/relationships/hyperlink" Target="consultantplus://offline/ref=71A3F99712A931D1C1CED4EF0A467B79907D9120C7AC71345C4BFD4AC70F6CC84F70C1586FF5034E6E897B08827631D3F50355A20139AF0Bv2Q1H" TargetMode="External"/><Relationship Id="rId28" Type="http://schemas.openxmlformats.org/officeDocument/2006/relationships/hyperlink" Target="consultantplus://offline/ref=71A3F99712A931D1C1CED4EF0A467B799278952CC0A271345C4BFD4AC70F6CC84F70C15D6BFE571B23D7225BC73D3CD9EA1F55A8v1QFH" TargetMode="External"/><Relationship Id="rId36" Type="http://schemas.openxmlformats.org/officeDocument/2006/relationships/hyperlink" Target="consultantplus://offline/ref=71A3F99712A931D1C1CED4EF0A467B79907E922DC3A771345C4BFD4AC70F6CC84F70C1586FF5034864897B08827631D3F50355A20139AF0Bv2Q1H" TargetMode="External"/><Relationship Id="rId49" Type="http://schemas.openxmlformats.org/officeDocument/2006/relationships/hyperlink" Target="consultantplus://offline/ref=71A3F99712A931D1C1CED4EF0A467B79927B9725C4A371345C4BFD4AC70F6CC84F70C1586FF5014B6F897B08827631D3F50355A20139AF0Bv2Q1H" TargetMode="External"/><Relationship Id="rId10" Type="http://schemas.openxmlformats.org/officeDocument/2006/relationships/hyperlink" Target="consultantplus://offline/ref=71A3F99712A931D1C1CED4EF0A467B7993789621C6AD71345C4BFD4AC70F6CC84F70C1586FF5024C60897B08827631D3F50355A20139AF0Bv2Q1H" TargetMode="External"/><Relationship Id="rId19" Type="http://schemas.openxmlformats.org/officeDocument/2006/relationships/hyperlink" Target="consultantplus://offline/ref=71A3F99712A931D1C1CECAF41F467B7993719022C7A771345C4BFD4AC70F6CC84F70C1586FF5034F6F897B08827631D3F50355A20139AF0Bv2Q1H" TargetMode="External"/><Relationship Id="rId31" Type="http://schemas.openxmlformats.org/officeDocument/2006/relationships/hyperlink" Target="consultantplus://offline/ref=71A3F99712A931D1C1CED4EF0A467B79927D9024C5A171345C4BFD4AC70F6CC85D7099546DF41D4A6F9C2D59C4v2Q3H" TargetMode="External"/><Relationship Id="rId44" Type="http://schemas.openxmlformats.org/officeDocument/2006/relationships/hyperlink" Target="consultantplus://offline/ref=71A3F99712A931D1C1CED4EF0A467B7993709321C1A571345C4BFD4AC70F6CC84F70C1586FF7034B61897B08827631D3F50355A20139AF0Bv2Q1H" TargetMode="External"/><Relationship Id="rId52" Type="http://schemas.openxmlformats.org/officeDocument/2006/relationships/hyperlink" Target="consultantplus://offline/ref=71A3F99712A931D1C1CECAF41F467B79907E902CC5A371345C4BFD4AC70F6CC84F70C1586FF5034A6E897B08827631D3F50355A20139AF0Bv2Q1H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71A3F99712A931D1C1CED4EF0A467B79907E922DC3A771345C4BFD4AC70F6CC84F70C1586FF5034B65897B08827631D3F50355A20139AF0Bv2Q1H" TargetMode="External"/><Relationship Id="rId14" Type="http://schemas.openxmlformats.org/officeDocument/2006/relationships/hyperlink" Target="consultantplus://offline/ref=71A3F99712A931D1C1CED4EF0A467B79927D9F2DCFA271345C4BFD4AC70F6CC84F70C1586FF5024A6E897B08827631D3F50355A20139AF0Bv2Q1H" TargetMode="External"/><Relationship Id="rId22" Type="http://schemas.openxmlformats.org/officeDocument/2006/relationships/hyperlink" Target="consultantplus://offline/ref=71A3F99712A931D1C1CED4EF0A467B79927D9F2DC7A171345C4BFD4AC70F6CC85D7099546DF41D4A6F9C2D59C4v2Q3H" TargetMode="External"/><Relationship Id="rId27" Type="http://schemas.openxmlformats.org/officeDocument/2006/relationships/hyperlink" Target="consultantplus://offline/ref=71A3F99712A931D1C1CED4EF0A467B7993789621C6AD71345C4BFD4AC70F6CC84F70C1586FF5024C60897B08827631D3F50355A20139AF0Bv2Q1H" TargetMode="External"/><Relationship Id="rId30" Type="http://schemas.openxmlformats.org/officeDocument/2006/relationships/hyperlink" Target="consultantplus://offline/ref=71A3F99712A931D1C1CED4EF0A467B79907D9322C0AD71345C4BFD4AC70F6CC84F70C1586FF5024E60897B08827631D3F50355A20139AF0Bv2Q1H" TargetMode="External"/><Relationship Id="rId35" Type="http://schemas.openxmlformats.org/officeDocument/2006/relationships/hyperlink" Target="consultantplus://offline/ref=71A3F99712A931D1C1CED4EF0A467B79907D9322C0AD71345C4BFD4AC70F6CC84F70C1586FF5024F67897B08827631D3F50355A20139AF0Bv2Q1H" TargetMode="External"/><Relationship Id="rId43" Type="http://schemas.openxmlformats.org/officeDocument/2006/relationships/hyperlink" Target="consultantplus://offline/ref=71A3F99712A931D1C1CED4EF0A467B7993709321C1A571345C4BFD4AC70F6CC84F70C1586FF7034B62897B08827631D3F50355A20139AF0Bv2Q1H" TargetMode="External"/><Relationship Id="rId48" Type="http://schemas.openxmlformats.org/officeDocument/2006/relationships/hyperlink" Target="consultantplus://offline/ref=71A3F99712A931D1C1CED4EF0A467B7993709321C1A571345C4BFD4AC70F6CC84F70C1586FF7034B6F897B08827631D3F50355A20139AF0Bv2Q1H" TargetMode="External"/><Relationship Id="rId56" Type="http://schemas.openxmlformats.org/officeDocument/2006/relationships/theme" Target="theme/theme1.xml"/><Relationship Id="rId8" Type="http://schemas.openxmlformats.org/officeDocument/2006/relationships/hyperlink" Target="consultantplus://offline/ref=71A3F99712A931D1C1CED4EF0A467B7993789621C6A071345C4BFD4AC70F6CC84F70C1586FF5044D67897B08827631D3F50355A20139AF0Bv2Q1H" TargetMode="External"/><Relationship Id="rId51" Type="http://schemas.openxmlformats.org/officeDocument/2006/relationships/hyperlink" Target="consultantplus://offline/ref=71A3F99712A931D1C1CED4EF0A467B79927D9024C0A371345C4BFD4AC70F6CC84F70C1586FF5034C67897B08827631D3F50355A20139AF0Bv2Q1H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9316</Words>
  <Characters>53103</Characters>
  <Application>Microsoft Office Word</Application>
  <DocSecurity>0</DocSecurity>
  <Lines>442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62295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2020-08-21T07:16:00Z</dcterms:created>
  <dcterms:modified xsi:type="dcterms:W3CDTF">2020-08-21T07:17:00Z</dcterms:modified>
</cp:coreProperties>
</file>